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7FA5" w:rsidRPr="00C360F8" w:rsidRDefault="00E17FA5" w:rsidP="00E17FA5">
      <w:pPr>
        <w:jc w:val="center"/>
        <w:rPr>
          <w:rFonts w:ascii="Cooper Black" w:hAnsi="Cooper Black"/>
          <w:sz w:val="32"/>
          <w:szCs w:val="32"/>
        </w:rPr>
      </w:pPr>
      <w:r>
        <w:rPr>
          <w:rFonts w:ascii="Century Gothic" w:hAnsi="Century Gothic"/>
          <w:b/>
          <w:noProof/>
        </w:rPr>
        <w:drawing>
          <wp:anchor distT="0" distB="0" distL="114300" distR="114300" simplePos="0" relativeHeight="251662336" behindDoc="1" locked="0" layoutInCell="1" allowOverlap="1" wp14:anchorId="3B75DFFF" wp14:editId="341F0371">
            <wp:simplePos x="0" y="0"/>
            <wp:positionH relativeFrom="column">
              <wp:posOffset>4899025</wp:posOffset>
            </wp:positionH>
            <wp:positionV relativeFrom="paragraph">
              <wp:posOffset>-457200</wp:posOffset>
            </wp:positionV>
            <wp:extent cx="1901825" cy="1476375"/>
            <wp:effectExtent l="0" t="0" r="3175" b="9525"/>
            <wp:wrapNone/>
            <wp:docPr id="2" name="Picture 2" descr="Charlotte, Habitat for Humanity of'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Habitat for Humanity of's Photo"/>
                    <pic:cNvPicPr>
                      <a:picLocks noChangeAspect="1" noChangeArrowheads="1"/>
                    </pic:cNvPicPr>
                  </pic:nvPicPr>
                  <pic:blipFill>
                    <a:blip r:embed="rId5" cstate="print">
                      <a:extLst>
                        <a:ext uri="{28A0092B-C50C-407E-A947-70E740481C1C}">
                          <a14:useLocalDpi xmlns:a14="http://schemas.microsoft.com/office/drawing/2010/main" val="0"/>
                        </a:ext>
                      </a:extLst>
                    </a:blip>
                    <a:srcRect b="22371"/>
                    <a:stretch>
                      <a:fillRect/>
                    </a:stretch>
                  </pic:blipFill>
                  <pic:spPr bwMode="auto">
                    <a:xfrm>
                      <a:off x="0" y="0"/>
                      <a:ext cx="1901825" cy="1476375"/>
                    </a:xfrm>
                    <a:prstGeom prst="rect">
                      <a:avLst/>
                    </a:prstGeom>
                    <a:noFill/>
                    <a:ln>
                      <a:noFill/>
                    </a:ln>
                  </pic:spPr>
                </pic:pic>
              </a:graphicData>
            </a:graphic>
          </wp:anchor>
        </w:drawing>
      </w:r>
      <w:r w:rsidRPr="009A1E41">
        <w:rPr>
          <w:rFonts w:ascii="Century Gothic" w:hAnsi="Century Gothic"/>
          <w:noProof/>
          <w:color w:val="666666"/>
        </w:rPr>
        <w:drawing>
          <wp:anchor distT="0" distB="0" distL="114300" distR="114300" simplePos="0" relativeHeight="251663360" behindDoc="1" locked="0" layoutInCell="1" allowOverlap="1" wp14:anchorId="01322A48" wp14:editId="7C8CAA80">
            <wp:simplePos x="0" y="0"/>
            <wp:positionH relativeFrom="column">
              <wp:posOffset>19050</wp:posOffset>
            </wp:positionH>
            <wp:positionV relativeFrom="paragraph">
              <wp:posOffset>-457200</wp:posOffset>
            </wp:positionV>
            <wp:extent cx="1905000" cy="1438275"/>
            <wp:effectExtent l="0" t="0" r="0" b="9525"/>
            <wp:wrapNone/>
            <wp:docPr id="3" name="Picture 3" descr="Charlotte, Habitat for Humanity of's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lotte, Habitat for Humanity of's Photo"/>
                    <pic:cNvPicPr>
                      <a:picLocks noChangeAspect="1" noChangeArrowheads="1"/>
                    </pic:cNvPicPr>
                  </pic:nvPicPr>
                  <pic:blipFill>
                    <a:blip r:embed="rId5" cstate="print">
                      <a:extLst>
                        <a:ext uri="{28A0092B-C50C-407E-A947-70E740481C1C}">
                          <a14:useLocalDpi xmlns:a14="http://schemas.microsoft.com/office/drawing/2010/main" val="0"/>
                        </a:ext>
                      </a:extLst>
                    </a:blip>
                    <a:srcRect b="24500"/>
                    <a:stretch>
                      <a:fillRect/>
                    </a:stretch>
                  </pic:blipFill>
                  <pic:spPr bwMode="auto">
                    <a:xfrm>
                      <a:off x="0" y="0"/>
                      <a:ext cx="190500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127056">
        <w:rPr>
          <w:rFonts w:ascii="Century Gothic" w:hAnsi="Century Gothic"/>
          <w:b/>
        </w:rPr>
        <w:br/>
      </w:r>
      <w:r w:rsidRPr="00C360F8">
        <w:rPr>
          <w:rFonts w:ascii="Cooper Black" w:hAnsi="Cooper Black"/>
          <w:sz w:val="32"/>
          <w:szCs w:val="32"/>
        </w:rPr>
        <w:t xml:space="preserve">Math 3 </w:t>
      </w:r>
    </w:p>
    <w:p w:rsidR="00E17FA5" w:rsidRDefault="00B7407D" w:rsidP="00E17FA5">
      <w:pPr>
        <w:jc w:val="center"/>
        <w:rPr>
          <w:rFonts w:ascii="Cooper Black" w:hAnsi="Cooper Black"/>
          <w:sz w:val="32"/>
          <w:szCs w:val="32"/>
        </w:rPr>
      </w:pPr>
      <w:r>
        <w:rPr>
          <w:rFonts w:ascii="Cooper Black" w:hAnsi="Cooper Black"/>
          <w:sz w:val="32"/>
          <w:szCs w:val="32"/>
        </w:rPr>
        <w:t>Mr. Ingle</w:t>
      </w:r>
    </w:p>
    <w:p w:rsidR="00913A35" w:rsidRPr="00C360F8" w:rsidRDefault="00913A35" w:rsidP="00E17FA5">
      <w:pPr>
        <w:jc w:val="center"/>
        <w:rPr>
          <w:rFonts w:ascii="Cooper Black" w:hAnsi="Cooper Black"/>
          <w:sz w:val="32"/>
          <w:szCs w:val="32"/>
        </w:rPr>
      </w:pPr>
      <w:r>
        <w:rPr>
          <w:rFonts w:ascii="Cooper Black" w:hAnsi="Cooper Black"/>
          <w:sz w:val="32"/>
          <w:szCs w:val="32"/>
        </w:rPr>
        <w:t>Room</w:t>
      </w:r>
      <w:r w:rsidR="00841798">
        <w:rPr>
          <w:rFonts w:ascii="Cooper Black" w:hAnsi="Cooper Black"/>
          <w:sz w:val="32"/>
          <w:szCs w:val="32"/>
        </w:rPr>
        <w:t xml:space="preserve"> </w:t>
      </w:r>
      <w:r w:rsidR="00277479">
        <w:rPr>
          <w:rFonts w:ascii="Cooper Black" w:hAnsi="Cooper Black"/>
          <w:sz w:val="32"/>
          <w:szCs w:val="32"/>
        </w:rPr>
        <w:t>C</w:t>
      </w:r>
      <w:r w:rsidR="00B7407D">
        <w:rPr>
          <w:rFonts w:ascii="Cooper Black" w:hAnsi="Cooper Black"/>
          <w:sz w:val="32"/>
          <w:szCs w:val="32"/>
        </w:rPr>
        <w:t>215</w:t>
      </w:r>
    </w:p>
    <w:p w:rsidR="00941FC7" w:rsidRPr="00C360F8" w:rsidRDefault="009C641A" w:rsidP="009C641A">
      <w:pPr>
        <w:rPr>
          <w:color w:val="000000"/>
        </w:rPr>
      </w:pPr>
      <w:r w:rsidRPr="008757A8">
        <w:rPr>
          <w:rFonts w:ascii="Cooper Black" w:hAnsi="Cooper Black"/>
        </w:rPr>
        <w:t>Course Description:</w:t>
      </w:r>
      <w:r w:rsidRPr="000E2F74">
        <w:rPr>
          <w:color w:val="000000"/>
        </w:rPr>
        <w:t xml:space="preserve"> </w:t>
      </w:r>
      <w:r w:rsidR="00BD27F2">
        <w:rPr>
          <w:color w:val="000000"/>
        </w:rPr>
        <w:t xml:space="preserve"> </w:t>
      </w:r>
      <w:r w:rsidR="000A08E5" w:rsidRPr="006D015D">
        <w:rPr>
          <w:rFonts w:ascii="Arial" w:hAnsi="Arial" w:cs="Arial"/>
          <w:color w:val="000000"/>
        </w:rPr>
        <w:t xml:space="preserve">Math 3 </w:t>
      </w:r>
      <w:r w:rsidRPr="006D015D">
        <w:rPr>
          <w:rFonts w:ascii="Arial" w:hAnsi="Arial" w:cs="Arial"/>
          <w:color w:val="000000"/>
        </w:rPr>
        <w:t>continues students’ study of advanced algebraic concepts inc</w:t>
      </w:r>
      <w:r w:rsidR="006D1FD7" w:rsidRPr="006D015D">
        <w:rPr>
          <w:rFonts w:ascii="Arial" w:hAnsi="Arial" w:cs="Arial"/>
          <w:color w:val="000000"/>
        </w:rPr>
        <w:t>luding</w:t>
      </w:r>
      <w:r w:rsidR="00C360F8" w:rsidRPr="006D015D">
        <w:rPr>
          <w:rFonts w:ascii="Arial" w:hAnsi="Arial" w:cs="Arial"/>
          <w:color w:val="000000"/>
        </w:rPr>
        <w:t xml:space="preserve"> </w:t>
      </w:r>
      <w:r w:rsidR="006D1FD7" w:rsidRPr="006D015D">
        <w:rPr>
          <w:rFonts w:ascii="Arial" w:hAnsi="Arial" w:cs="Arial"/>
          <w:color w:val="000000"/>
        </w:rPr>
        <w:t xml:space="preserve">functions, polynomials, </w:t>
      </w:r>
      <w:r w:rsidR="00DB6FF0" w:rsidRPr="006D015D">
        <w:rPr>
          <w:rFonts w:ascii="Arial" w:hAnsi="Arial" w:cs="Arial"/>
          <w:color w:val="000000"/>
        </w:rPr>
        <w:t>r</w:t>
      </w:r>
      <w:r w:rsidRPr="006D015D">
        <w:rPr>
          <w:rFonts w:ascii="Arial" w:hAnsi="Arial" w:cs="Arial"/>
          <w:color w:val="000000"/>
        </w:rPr>
        <w:t xml:space="preserve">ational expressions, </w:t>
      </w:r>
      <w:r w:rsidR="00DB6FF0" w:rsidRPr="006D015D">
        <w:rPr>
          <w:rFonts w:ascii="Arial" w:hAnsi="Arial" w:cs="Arial"/>
          <w:color w:val="000000"/>
        </w:rPr>
        <w:t>l</w:t>
      </w:r>
      <w:r w:rsidR="000A08E5" w:rsidRPr="006D015D">
        <w:rPr>
          <w:rFonts w:ascii="Arial" w:hAnsi="Arial" w:cs="Arial"/>
          <w:color w:val="000000"/>
        </w:rPr>
        <w:t xml:space="preserve">ogarithms, </w:t>
      </w:r>
      <w:r w:rsidR="00DB6FF0" w:rsidRPr="006D015D">
        <w:rPr>
          <w:rFonts w:ascii="Arial" w:hAnsi="Arial" w:cs="Arial"/>
          <w:color w:val="000000"/>
        </w:rPr>
        <w:t>t</w:t>
      </w:r>
      <w:r w:rsidR="000A08E5" w:rsidRPr="006D015D">
        <w:rPr>
          <w:rFonts w:ascii="Arial" w:hAnsi="Arial" w:cs="Arial"/>
          <w:color w:val="000000"/>
        </w:rPr>
        <w:t xml:space="preserve">rigonometry and </w:t>
      </w:r>
      <w:r w:rsidR="00DB6FF0" w:rsidRPr="006D015D">
        <w:rPr>
          <w:rFonts w:ascii="Arial" w:hAnsi="Arial" w:cs="Arial"/>
          <w:color w:val="000000"/>
        </w:rPr>
        <w:t>g</w:t>
      </w:r>
      <w:r w:rsidR="000A08E5" w:rsidRPr="006D015D">
        <w:rPr>
          <w:rFonts w:ascii="Arial" w:hAnsi="Arial" w:cs="Arial"/>
          <w:color w:val="000000"/>
        </w:rPr>
        <w:t>eometry</w:t>
      </w:r>
      <w:r w:rsidRPr="006D015D">
        <w:rPr>
          <w:rFonts w:ascii="Arial" w:hAnsi="Arial" w:cs="Arial"/>
          <w:color w:val="000000"/>
        </w:rPr>
        <w:t xml:space="preserve">. </w:t>
      </w:r>
      <w:r w:rsidR="00C360F8" w:rsidRPr="00800C79">
        <w:rPr>
          <w:rFonts w:ascii="Arial" w:hAnsi="Arial" w:cs="Arial"/>
          <w:b/>
          <w:i/>
          <w:color w:val="000000"/>
        </w:rPr>
        <w:t>For honors only</w:t>
      </w:r>
      <w:r w:rsidR="00C360F8" w:rsidRPr="00800C79">
        <w:rPr>
          <w:rFonts w:ascii="Arial" w:hAnsi="Arial" w:cs="Arial"/>
          <w:b/>
          <w:color w:val="000000"/>
        </w:rPr>
        <w:t>:</w:t>
      </w:r>
      <w:r w:rsidR="00C360F8" w:rsidRPr="006D015D">
        <w:rPr>
          <w:rFonts w:ascii="Arial" w:hAnsi="Arial" w:cs="Arial"/>
          <w:color w:val="000000"/>
        </w:rPr>
        <w:t xml:space="preserve"> a</w:t>
      </w:r>
      <w:r w:rsidR="00E77EE9" w:rsidRPr="006D015D">
        <w:rPr>
          <w:rFonts w:ascii="Arial" w:hAnsi="Arial" w:cs="Arial"/>
          <w:color w:val="000000"/>
        </w:rPr>
        <w:t xml:space="preserve">n extra </w:t>
      </w:r>
      <w:r w:rsidR="00C360F8" w:rsidRPr="006D015D">
        <w:rPr>
          <w:rFonts w:ascii="Arial" w:hAnsi="Arial" w:cs="Arial"/>
          <w:color w:val="000000"/>
        </w:rPr>
        <w:t>half-</w:t>
      </w:r>
      <w:r w:rsidR="00E77EE9" w:rsidRPr="006D015D">
        <w:rPr>
          <w:rFonts w:ascii="Arial" w:hAnsi="Arial" w:cs="Arial"/>
          <w:color w:val="000000"/>
        </w:rPr>
        <w:t xml:space="preserve">quality point. Upon completing this course, a </w:t>
      </w:r>
      <w:r w:rsidR="00A60689">
        <w:rPr>
          <w:rFonts w:ascii="Arial" w:hAnsi="Arial" w:cs="Arial"/>
          <w:color w:val="000000"/>
        </w:rPr>
        <w:t xml:space="preserve">state </w:t>
      </w:r>
      <w:r w:rsidR="00C360F8" w:rsidRPr="006D015D">
        <w:rPr>
          <w:rFonts w:ascii="Arial" w:hAnsi="Arial" w:cs="Arial"/>
          <w:color w:val="000000"/>
        </w:rPr>
        <w:t>final exam</w:t>
      </w:r>
      <w:r w:rsidR="00E77EE9" w:rsidRPr="006D015D">
        <w:rPr>
          <w:rFonts w:ascii="Arial" w:hAnsi="Arial" w:cs="Arial"/>
          <w:color w:val="000000"/>
        </w:rPr>
        <w:t xml:space="preserve"> will be </w:t>
      </w:r>
      <w:r w:rsidR="00857980" w:rsidRPr="006D015D">
        <w:rPr>
          <w:rFonts w:ascii="Arial" w:hAnsi="Arial" w:cs="Arial"/>
          <w:color w:val="000000"/>
        </w:rPr>
        <w:t>administered.</w:t>
      </w:r>
    </w:p>
    <w:p w:rsidR="000E2F74" w:rsidRPr="008757A8" w:rsidRDefault="00497E78" w:rsidP="00EE0201">
      <w:pPr>
        <w:spacing w:after="120"/>
        <w:rPr>
          <w:rFonts w:ascii="Cooper Black" w:hAnsi="Cooper Black"/>
          <w:sz w:val="24"/>
        </w:rPr>
      </w:pPr>
      <w:r w:rsidRPr="008757A8">
        <w:rPr>
          <w:rFonts w:ascii="Cooper Black" w:hAnsi="Cooper Black"/>
          <w:sz w:val="24"/>
        </w:rPr>
        <w:t>Course Objective</w:t>
      </w:r>
      <w:r w:rsidR="00E77EE9" w:rsidRPr="008757A8">
        <w:rPr>
          <w:rFonts w:ascii="Cooper Black" w:hAnsi="Cooper Black"/>
          <w:sz w:val="24"/>
        </w:rPr>
        <w:t xml:space="preserve">s: </w:t>
      </w:r>
    </w:p>
    <w:p w:rsidR="00CE59BA"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1: </w:t>
      </w:r>
      <w:r w:rsidR="000F3FD5">
        <w:rPr>
          <w:rFonts w:ascii="Arial" w:hAnsi="Arial" w:cs="Arial"/>
        </w:rPr>
        <w:t xml:space="preserve">Functions </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2: </w:t>
      </w:r>
      <w:r w:rsidR="000F3FD5">
        <w:rPr>
          <w:rFonts w:ascii="Arial" w:hAnsi="Arial" w:cs="Arial"/>
        </w:rPr>
        <w:t xml:space="preserve">Polynomials </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Unit 3</w:t>
      </w:r>
      <w:r w:rsidR="00841798">
        <w:rPr>
          <w:rFonts w:ascii="Arial" w:hAnsi="Arial" w:cs="Arial"/>
        </w:rPr>
        <w:t xml:space="preserve">: </w:t>
      </w:r>
      <w:r w:rsidR="00C104F1">
        <w:rPr>
          <w:rFonts w:ascii="Arial" w:hAnsi="Arial" w:cs="Arial"/>
        </w:rPr>
        <w:t>Rational Expressions</w:t>
      </w:r>
      <w:r w:rsidR="00841798">
        <w:rPr>
          <w:rFonts w:ascii="Arial" w:hAnsi="Arial" w:cs="Arial"/>
        </w:rPr>
        <w:t xml:space="preserve"> </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4: </w:t>
      </w:r>
      <w:r w:rsidR="00C1539C">
        <w:rPr>
          <w:rFonts w:ascii="Arial" w:hAnsi="Arial" w:cs="Arial"/>
        </w:rPr>
        <w:t>Exponential and Logarithmic Functions</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5: </w:t>
      </w:r>
      <w:r w:rsidR="00C1539C">
        <w:rPr>
          <w:rFonts w:ascii="Arial" w:hAnsi="Arial" w:cs="Arial"/>
        </w:rPr>
        <w:t xml:space="preserve">Modeling with Geometry </w:t>
      </w:r>
      <w:r w:rsidR="00841798">
        <w:rPr>
          <w:rFonts w:ascii="Arial" w:hAnsi="Arial" w:cs="Arial"/>
        </w:rPr>
        <w:t xml:space="preserve"> </w:t>
      </w:r>
    </w:p>
    <w:p w:rsidR="00554D2E" w:rsidRPr="006D015D"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6: </w:t>
      </w:r>
      <w:r w:rsidR="00C1539C">
        <w:rPr>
          <w:rFonts w:ascii="Arial" w:hAnsi="Arial" w:cs="Arial"/>
        </w:rPr>
        <w:t xml:space="preserve">Reasoning with Geometry </w:t>
      </w:r>
      <w:r w:rsidR="00841798">
        <w:rPr>
          <w:rFonts w:ascii="Arial" w:hAnsi="Arial" w:cs="Arial"/>
        </w:rPr>
        <w:t xml:space="preserve"> </w:t>
      </w:r>
    </w:p>
    <w:p w:rsidR="00554D2E" w:rsidRDefault="00554D2E" w:rsidP="00EE0201">
      <w:pPr>
        <w:pStyle w:val="ListParagraph"/>
        <w:numPr>
          <w:ilvl w:val="0"/>
          <w:numId w:val="10"/>
        </w:numPr>
        <w:spacing w:after="0" w:line="240" w:lineRule="auto"/>
        <w:rPr>
          <w:rFonts w:ascii="Arial" w:hAnsi="Arial" w:cs="Arial"/>
        </w:rPr>
      </w:pPr>
      <w:r w:rsidRPr="006D015D">
        <w:rPr>
          <w:rFonts w:ascii="Arial" w:hAnsi="Arial" w:cs="Arial"/>
        </w:rPr>
        <w:t xml:space="preserve">Unit 7: </w:t>
      </w:r>
      <w:r w:rsidR="00C1539C">
        <w:rPr>
          <w:rFonts w:ascii="Arial" w:hAnsi="Arial" w:cs="Arial"/>
        </w:rPr>
        <w:t xml:space="preserve">Trigonometry  </w:t>
      </w:r>
      <w:r w:rsidR="00841798">
        <w:rPr>
          <w:rFonts w:ascii="Arial" w:hAnsi="Arial" w:cs="Arial"/>
        </w:rPr>
        <w:t xml:space="preserve"> </w:t>
      </w:r>
    </w:p>
    <w:p w:rsidR="00841798" w:rsidRDefault="00841798" w:rsidP="00EE0201">
      <w:pPr>
        <w:pStyle w:val="ListParagraph"/>
        <w:numPr>
          <w:ilvl w:val="0"/>
          <w:numId w:val="10"/>
        </w:numPr>
        <w:spacing w:after="0" w:line="240" w:lineRule="auto"/>
        <w:rPr>
          <w:rFonts w:ascii="Arial" w:hAnsi="Arial" w:cs="Arial"/>
        </w:rPr>
      </w:pPr>
      <w:r>
        <w:rPr>
          <w:rFonts w:ascii="Arial" w:hAnsi="Arial" w:cs="Arial"/>
        </w:rPr>
        <w:t xml:space="preserve">Unit 8: </w:t>
      </w:r>
      <w:r w:rsidR="00C1539C">
        <w:rPr>
          <w:rFonts w:ascii="Arial" w:hAnsi="Arial" w:cs="Arial"/>
        </w:rPr>
        <w:t xml:space="preserve">Statistics </w:t>
      </w:r>
      <w:r>
        <w:rPr>
          <w:rFonts w:ascii="Arial" w:hAnsi="Arial" w:cs="Arial"/>
        </w:rPr>
        <w:t xml:space="preserve"> </w:t>
      </w:r>
    </w:p>
    <w:p w:rsidR="00913A35" w:rsidRPr="001A06C5" w:rsidRDefault="00913A35" w:rsidP="009C641A">
      <w:pPr>
        <w:rPr>
          <w:rFonts w:ascii="Century Gothic" w:hAnsi="Century Gothic"/>
          <w:b/>
          <w:color w:val="000000"/>
          <w:sz w:val="8"/>
          <w:szCs w:val="8"/>
          <w:u w:val="single"/>
        </w:rPr>
      </w:pPr>
    </w:p>
    <w:p w:rsidR="00254CCC" w:rsidRPr="008757A8" w:rsidRDefault="00254CCC" w:rsidP="008757A8">
      <w:pPr>
        <w:spacing w:after="0" w:line="240" w:lineRule="auto"/>
        <w:rPr>
          <w:rFonts w:ascii="Cooper Black" w:hAnsi="Cooper Black" w:cs="Arial"/>
          <w:color w:val="000000"/>
        </w:rPr>
      </w:pPr>
      <w:r w:rsidRPr="008757A8">
        <w:rPr>
          <w:rFonts w:ascii="Cooper Black" w:hAnsi="Cooper Black" w:cs="Arial"/>
          <w:color w:val="000000"/>
        </w:rPr>
        <w:t xml:space="preserve">Materials:           </w:t>
      </w:r>
    </w:p>
    <w:p w:rsidR="00254CCC" w:rsidRDefault="00254CCC" w:rsidP="00254CCC">
      <w:pPr>
        <w:pStyle w:val="ListParagraph"/>
        <w:numPr>
          <w:ilvl w:val="0"/>
          <w:numId w:val="11"/>
        </w:numPr>
        <w:spacing w:after="0" w:line="240" w:lineRule="auto"/>
        <w:rPr>
          <w:rFonts w:ascii="Arial" w:eastAsia="Times New Roman" w:hAnsi="Arial" w:cs="Arial"/>
        </w:rPr>
      </w:pPr>
      <w:r>
        <w:rPr>
          <w:rFonts w:ascii="Arial" w:eastAsia="Times New Roman" w:hAnsi="Arial" w:cs="Arial"/>
        </w:rPr>
        <w:t xml:space="preserve">3 Ring Notebook </w:t>
      </w:r>
    </w:p>
    <w:p w:rsidR="00254CCC" w:rsidRDefault="00752B5A" w:rsidP="00254CCC">
      <w:pPr>
        <w:pStyle w:val="ListParagraph"/>
        <w:numPr>
          <w:ilvl w:val="0"/>
          <w:numId w:val="11"/>
        </w:numPr>
        <w:spacing w:after="0" w:line="240" w:lineRule="auto"/>
        <w:rPr>
          <w:rFonts w:ascii="Arial" w:eastAsia="Times New Roman" w:hAnsi="Arial" w:cs="Arial"/>
        </w:rPr>
      </w:pPr>
      <w:r>
        <w:rPr>
          <w:rFonts w:ascii="Arial" w:eastAsia="Times New Roman" w:hAnsi="Arial" w:cs="Arial"/>
        </w:rPr>
        <w:t>8</w:t>
      </w:r>
      <w:r w:rsidR="00841798">
        <w:rPr>
          <w:rFonts w:ascii="Arial" w:eastAsia="Times New Roman" w:hAnsi="Arial" w:cs="Arial"/>
        </w:rPr>
        <w:t xml:space="preserve"> </w:t>
      </w:r>
      <w:r>
        <w:rPr>
          <w:rFonts w:ascii="Arial" w:eastAsia="Times New Roman" w:hAnsi="Arial" w:cs="Arial"/>
        </w:rPr>
        <w:t>dividers to be labeled Units 1-8</w:t>
      </w:r>
      <w:r w:rsidR="00254CCC">
        <w:rPr>
          <w:rFonts w:ascii="Arial" w:eastAsia="Times New Roman" w:hAnsi="Arial" w:cs="Arial"/>
        </w:rPr>
        <w:t xml:space="preserve"> </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rPr>
        <w:t>Notebook</w:t>
      </w:r>
      <w:r w:rsidR="00841798">
        <w:rPr>
          <w:rFonts w:ascii="Arial" w:eastAsia="Times New Roman" w:hAnsi="Arial" w:cs="Arial"/>
        </w:rPr>
        <w:t xml:space="preserve"> and Graph</w:t>
      </w:r>
      <w:r>
        <w:rPr>
          <w:rFonts w:ascii="Arial" w:eastAsia="Times New Roman" w:hAnsi="Arial" w:cs="Arial"/>
        </w:rPr>
        <w:t xml:space="preserve"> Paper </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Pencils</w:t>
      </w:r>
      <w:r>
        <w:rPr>
          <w:rFonts w:ascii="Arial" w:eastAsia="Times New Roman" w:hAnsi="Arial" w:cs="Arial"/>
        </w:rPr>
        <w:t xml:space="preserve"> – No work will be accepted in pen!  </w:t>
      </w:r>
    </w:p>
    <w:p w:rsidR="00254CCC" w:rsidRDefault="00254CCC" w:rsidP="0041458D">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rPr>
        <w:t>Different colored pens</w:t>
      </w:r>
      <w:r>
        <w:rPr>
          <w:rFonts w:ascii="Arial" w:eastAsia="Times New Roman" w:hAnsi="Arial" w:cs="Arial"/>
          <w:b/>
        </w:rPr>
        <w:t xml:space="preserve"> </w:t>
      </w:r>
    </w:p>
    <w:p w:rsidR="006D1956" w:rsidRDefault="00A40C0D"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Recommended</w:t>
      </w:r>
      <w:r w:rsidR="006D1956">
        <w:rPr>
          <w:rFonts w:ascii="Arial" w:eastAsia="Times New Roman" w:hAnsi="Arial" w:cs="Arial"/>
          <w:b/>
        </w:rPr>
        <w:t>:</w:t>
      </w:r>
      <w:r w:rsidR="006D1956">
        <w:rPr>
          <w:rFonts w:ascii="Arial" w:eastAsia="Times New Roman" w:hAnsi="Arial" w:cs="Arial"/>
        </w:rPr>
        <w:t xml:space="preserve"> Laptop or Tablet as we will be using Canvas</w:t>
      </w:r>
    </w:p>
    <w:p w:rsidR="00254CCC" w:rsidRDefault="00254CCC" w:rsidP="00254CCC">
      <w:pPr>
        <w:numPr>
          <w:ilvl w:val="0"/>
          <w:numId w:val="12"/>
        </w:numPr>
        <w:tabs>
          <w:tab w:val="num" w:pos="720"/>
          <w:tab w:val="num" w:pos="1080"/>
        </w:tabs>
        <w:spacing w:after="0" w:line="240" w:lineRule="auto"/>
        <w:ind w:hanging="1440"/>
        <w:rPr>
          <w:rFonts w:ascii="Arial" w:eastAsia="Times New Roman" w:hAnsi="Arial" w:cs="Arial"/>
        </w:rPr>
      </w:pPr>
      <w:r>
        <w:rPr>
          <w:rFonts w:ascii="Arial" w:eastAsia="Times New Roman" w:hAnsi="Arial" w:cs="Arial"/>
          <w:b/>
        </w:rPr>
        <w:t>Graphing Calculator</w:t>
      </w:r>
      <w:r>
        <w:rPr>
          <w:rFonts w:ascii="Arial" w:eastAsia="Times New Roman" w:hAnsi="Arial" w:cs="Arial"/>
        </w:rPr>
        <w:t xml:space="preserve">: TI-83 Plus, TI-83 Plus Silver Edition, or any TI-84 model.  </w:t>
      </w:r>
    </w:p>
    <w:p w:rsidR="006D1956" w:rsidRDefault="00254CCC" w:rsidP="006D1956">
      <w:pPr>
        <w:tabs>
          <w:tab w:val="left" w:pos="1440"/>
        </w:tabs>
        <w:spacing w:after="0" w:line="240" w:lineRule="auto"/>
        <w:ind w:left="720"/>
        <w:rPr>
          <w:rFonts w:ascii="Arial" w:eastAsia="Times New Roman" w:hAnsi="Arial" w:cs="Arial"/>
        </w:rPr>
      </w:pPr>
      <w:r>
        <w:rPr>
          <w:rFonts w:ascii="Arial" w:eastAsia="Times New Roman" w:hAnsi="Arial" w:cs="Arial"/>
        </w:rPr>
        <w:t>This calculator will be used throughout the semester and is necessary on homework assignments, quizzes, and tests.  If there are any concerns regarding this calculator, please feel free to contact me to further discuss them.</w:t>
      </w:r>
    </w:p>
    <w:p w:rsidR="009B64B3" w:rsidRPr="001A06C5" w:rsidRDefault="009B64B3" w:rsidP="009B64B3">
      <w:pPr>
        <w:spacing w:after="0" w:line="240" w:lineRule="auto"/>
        <w:ind w:left="1080"/>
        <w:rPr>
          <w:rFonts w:ascii="Century Gothic" w:eastAsia="Times New Roman" w:hAnsi="Century Gothic" w:cs="Times New Roman"/>
          <w:b/>
          <w:i/>
          <w:sz w:val="8"/>
          <w:szCs w:val="8"/>
        </w:rPr>
      </w:pPr>
    </w:p>
    <w:p w:rsidR="005D2232" w:rsidRPr="000E271F" w:rsidRDefault="00841798" w:rsidP="00913A35">
      <w:pPr>
        <w:spacing w:after="0" w:line="240" w:lineRule="auto"/>
        <w:jc w:val="center"/>
        <w:rPr>
          <w:rFonts w:ascii="Century Gothic" w:eastAsia="Times New Roman" w:hAnsi="Century Gothic" w:cs="Times New Roman"/>
          <w:b/>
          <w:i/>
          <w:sz w:val="28"/>
          <w:szCs w:val="28"/>
        </w:rPr>
      </w:pPr>
      <w:r w:rsidRPr="000E271F">
        <w:rPr>
          <w:rFonts w:ascii="Century Gothic" w:eastAsia="Times New Roman" w:hAnsi="Century Gothic" w:cs="Times New Roman"/>
          <w:b/>
          <w:i/>
          <w:sz w:val="28"/>
          <w:szCs w:val="28"/>
        </w:rPr>
        <w:t>*I always appreciate</w:t>
      </w:r>
      <w:r w:rsidR="00B006A3" w:rsidRPr="000E271F">
        <w:rPr>
          <w:rFonts w:ascii="Century Gothic" w:eastAsia="Times New Roman" w:hAnsi="Century Gothic" w:cs="Times New Roman"/>
          <w:b/>
          <w:i/>
          <w:sz w:val="28"/>
          <w:szCs w:val="28"/>
        </w:rPr>
        <w:t xml:space="preserve"> ma</w:t>
      </w:r>
      <w:r w:rsidRPr="000E271F">
        <w:rPr>
          <w:rFonts w:ascii="Century Gothic" w:eastAsia="Times New Roman" w:hAnsi="Century Gothic" w:cs="Times New Roman"/>
          <w:b/>
          <w:i/>
          <w:sz w:val="28"/>
          <w:szCs w:val="28"/>
        </w:rPr>
        <w:t>terials for the classroom like</w:t>
      </w:r>
      <w:r w:rsidR="00B006A3" w:rsidRPr="000E271F">
        <w:rPr>
          <w:rFonts w:ascii="Century Gothic" w:eastAsia="Times New Roman" w:hAnsi="Century Gothic" w:cs="Times New Roman"/>
          <w:b/>
          <w:i/>
          <w:sz w:val="28"/>
          <w:szCs w:val="28"/>
        </w:rPr>
        <w:t xml:space="preserve"> colored </w:t>
      </w:r>
      <w:r w:rsidR="00913A35" w:rsidRPr="000E271F">
        <w:rPr>
          <w:rFonts w:ascii="Century Gothic" w:eastAsia="Times New Roman" w:hAnsi="Century Gothic" w:cs="Times New Roman"/>
          <w:b/>
          <w:i/>
          <w:sz w:val="28"/>
          <w:szCs w:val="28"/>
        </w:rPr>
        <w:t xml:space="preserve">or white printer paper, </w:t>
      </w:r>
      <w:r w:rsidRPr="000E271F">
        <w:rPr>
          <w:rFonts w:ascii="Century Gothic" w:eastAsia="Times New Roman" w:hAnsi="Century Gothic" w:cs="Times New Roman"/>
          <w:b/>
          <w:i/>
          <w:sz w:val="28"/>
          <w:szCs w:val="28"/>
        </w:rPr>
        <w:t xml:space="preserve">tissues, </w:t>
      </w:r>
      <w:proofErr w:type="spellStart"/>
      <w:r w:rsidRPr="000E271F">
        <w:rPr>
          <w:rFonts w:ascii="Century Gothic" w:eastAsia="Times New Roman" w:hAnsi="Century Gothic" w:cs="Times New Roman"/>
          <w:b/>
          <w:i/>
          <w:sz w:val="28"/>
          <w:szCs w:val="28"/>
        </w:rPr>
        <w:t>etc</w:t>
      </w:r>
      <w:proofErr w:type="spellEnd"/>
      <w:r w:rsidRPr="000E271F">
        <w:rPr>
          <w:rFonts w:ascii="Century Gothic" w:eastAsia="Times New Roman" w:hAnsi="Century Gothic" w:cs="Times New Roman"/>
          <w:b/>
          <w:i/>
          <w:sz w:val="28"/>
          <w:szCs w:val="28"/>
        </w:rPr>
        <w:t>*</w:t>
      </w:r>
    </w:p>
    <w:p w:rsidR="00254CCC" w:rsidRPr="001A06C5" w:rsidRDefault="00254CCC" w:rsidP="00254CCC">
      <w:pPr>
        <w:spacing w:after="0" w:line="240" w:lineRule="auto"/>
        <w:rPr>
          <w:rFonts w:ascii="Arial" w:eastAsia="Times New Roman" w:hAnsi="Arial" w:cs="Arial"/>
          <w:b/>
          <w:sz w:val="8"/>
          <w:szCs w:val="8"/>
        </w:rPr>
      </w:pPr>
    </w:p>
    <w:p w:rsidR="00254CCC" w:rsidRPr="008757A8" w:rsidRDefault="00254CCC" w:rsidP="00254CCC">
      <w:pPr>
        <w:spacing w:after="0" w:line="240" w:lineRule="auto"/>
        <w:rPr>
          <w:rFonts w:ascii="Cooper Black" w:eastAsia="Times New Roman" w:hAnsi="Cooper Black" w:cs="Arial"/>
        </w:rPr>
      </w:pPr>
      <w:r w:rsidRPr="008757A8">
        <w:rPr>
          <w:rFonts w:ascii="Cooper Black" w:eastAsia="Times New Roman" w:hAnsi="Cooper Black" w:cs="Arial"/>
        </w:rPr>
        <w:t>Grading Scale:</w:t>
      </w:r>
    </w:p>
    <w:p w:rsidR="00254CCC" w:rsidRDefault="00254CCC" w:rsidP="00254CCC">
      <w:pPr>
        <w:spacing w:after="0" w:line="240" w:lineRule="auto"/>
        <w:rPr>
          <w:rFonts w:ascii="Arial" w:eastAsia="Times New Roman" w:hAnsi="Arial" w:cs="Arial"/>
        </w:rPr>
      </w:pPr>
      <w:r>
        <w:rPr>
          <w:rFonts w:ascii="Arial" w:eastAsia="Times New Roman" w:hAnsi="Arial" w:cs="Arial"/>
          <w:b/>
        </w:rPr>
        <w:tab/>
      </w:r>
      <w:r>
        <w:rPr>
          <w:rFonts w:ascii="Arial" w:eastAsia="Times New Roman" w:hAnsi="Arial" w:cs="Arial"/>
        </w:rPr>
        <w:t>A: 90-100</w:t>
      </w:r>
    </w:p>
    <w:p w:rsidR="00254CCC" w:rsidRDefault="00254CCC" w:rsidP="00254CCC">
      <w:pPr>
        <w:spacing w:after="0" w:line="240" w:lineRule="auto"/>
        <w:ind w:firstLine="720"/>
        <w:rPr>
          <w:rFonts w:ascii="Arial" w:eastAsia="Times New Roman" w:hAnsi="Arial" w:cs="Arial"/>
        </w:rPr>
      </w:pPr>
      <w:r>
        <w:rPr>
          <w:rFonts w:ascii="Arial" w:eastAsia="Times New Roman" w:hAnsi="Arial" w:cs="Arial"/>
        </w:rPr>
        <w:t>B: 80-89</w:t>
      </w:r>
    </w:p>
    <w:p w:rsidR="00254CCC" w:rsidRDefault="00254CCC" w:rsidP="00254CCC">
      <w:pPr>
        <w:spacing w:after="0" w:line="240" w:lineRule="auto"/>
        <w:ind w:left="720"/>
        <w:rPr>
          <w:rFonts w:ascii="Arial" w:eastAsia="Times New Roman" w:hAnsi="Arial" w:cs="Arial"/>
        </w:rPr>
      </w:pPr>
      <w:r>
        <w:rPr>
          <w:rFonts w:ascii="Arial" w:eastAsia="Times New Roman" w:hAnsi="Arial" w:cs="Arial"/>
        </w:rPr>
        <w:t>C: 70-79</w:t>
      </w:r>
    </w:p>
    <w:p w:rsidR="00254CCC" w:rsidRDefault="00254CCC" w:rsidP="00254CCC">
      <w:pPr>
        <w:spacing w:after="0" w:line="240" w:lineRule="auto"/>
        <w:ind w:left="720"/>
        <w:rPr>
          <w:rFonts w:ascii="Arial" w:eastAsia="Times New Roman" w:hAnsi="Arial" w:cs="Arial"/>
        </w:rPr>
      </w:pPr>
      <w:r>
        <w:rPr>
          <w:rFonts w:ascii="Arial" w:eastAsia="Times New Roman" w:hAnsi="Arial" w:cs="Arial"/>
        </w:rPr>
        <w:t>D: 60-69</w:t>
      </w:r>
    </w:p>
    <w:p w:rsidR="00254CCC" w:rsidRDefault="00254CCC" w:rsidP="00254CCC">
      <w:pPr>
        <w:spacing w:after="0" w:line="240" w:lineRule="auto"/>
        <w:ind w:firstLine="720"/>
        <w:rPr>
          <w:rFonts w:ascii="Arial" w:eastAsia="Times New Roman" w:hAnsi="Arial" w:cs="Arial"/>
        </w:rPr>
      </w:pPr>
      <w:r>
        <w:rPr>
          <w:rFonts w:ascii="Arial" w:eastAsia="Times New Roman" w:hAnsi="Arial" w:cs="Arial"/>
        </w:rPr>
        <w:t>F: 59 and below</w:t>
      </w:r>
    </w:p>
    <w:p w:rsidR="00841798" w:rsidRDefault="00841798" w:rsidP="00254CCC">
      <w:pPr>
        <w:spacing w:after="0" w:line="240" w:lineRule="auto"/>
        <w:ind w:firstLine="720"/>
        <w:rPr>
          <w:rFonts w:ascii="Arial" w:eastAsia="Times New Roman" w:hAnsi="Arial" w:cs="Arial"/>
        </w:rPr>
      </w:pPr>
    </w:p>
    <w:p w:rsidR="001A06C5" w:rsidRPr="001A06C5" w:rsidRDefault="001A06C5" w:rsidP="00254CCC">
      <w:pPr>
        <w:spacing w:after="0" w:line="240" w:lineRule="auto"/>
        <w:ind w:firstLine="720"/>
        <w:rPr>
          <w:rFonts w:ascii="Arial" w:eastAsia="Times New Roman" w:hAnsi="Arial" w:cs="Arial"/>
          <w:sz w:val="8"/>
          <w:szCs w:val="8"/>
        </w:rPr>
      </w:pPr>
    </w:p>
    <w:p w:rsidR="001A06C5" w:rsidRDefault="001A06C5" w:rsidP="001A06C5">
      <w:pPr>
        <w:spacing w:after="0" w:line="240" w:lineRule="auto"/>
        <w:ind w:left="720" w:hanging="720"/>
        <w:rPr>
          <w:rFonts w:ascii="Cooper Black" w:eastAsia="Times New Roman" w:hAnsi="Cooper Black" w:cs="Times New Roman"/>
          <w:bCs/>
        </w:rPr>
      </w:pPr>
      <w:r>
        <w:rPr>
          <w:rFonts w:ascii="Cooper Black" w:eastAsia="Times New Roman" w:hAnsi="Cooper Black" w:cs="Times New Roman"/>
          <w:bCs/>
        </w:rPr>
        <w:t>Cheating/Honor Code</w:t>
      </w:r>
      <w:r w:rsidR="00277479">
        <w:rPr>
          <w:rFonts w:ascii="Cooper Black" w:eastAsia="Times New Roman" w:hAnsi="Cooper Black" w:cs="Times New Roman"/>
          <w:bCs/>
        </w:rPr>
        <w:t>:</w:t>
      </w:r>
    </w:p>
    <w:p w:rsidR="00554D2E" w:rsidRPr="000E271F" w:rsidRDefault="001A06C5" w:rsidP="000E271F">
      <w:pPr>
        <w:spacing w:after="0" w:line="240" w:lineRule="auto"/>
        <w:rPr>
          <w:rFonts w:ascii="Arial" w:eastAsia="Times New Roman" w:hAnsi="Arial" w:cs="Arial"/>
          <w:bCs/>
        </w:rPr>
      </w:pPr>
      <w:r>
        <w:rPr>
          <w:rFonts w:ascii="Arial" w:eastAsia="Times New Roman" w:hAnsi="Arial" w:cs="Arial"/>
          <w:bCs/>
        </w:rPr>
        <w:t xml:space="preserve">Cheating will NOT be tolerated.  The consequences are as follows: </w:t>
      </w:r>
      <w:r w:rsidRPr="00800C79">
        <w:rPr>
          <w:rFonts w:ascii="Arial" w:eastAsia="Times New Roman" w:hAnsi="Arial" w:cs="Arial"/>
          <w:b/>
          <w:bCs/>
        </w:rPr>
        <w:t xml:space="preserve">(1) </w:t>
      </w:r>
      <w:r>
        <w:rPr>
          <w:rFonts w:ascii="Arial" w:eastAsia="Times New Roman" w:hAnsi="Arial" w:cs="Arial"/>
          <w:bCs/>
        </w:rPr>
        <w:t xml:space="preserve">referral to administration, </w:t>
      </w:r>
      <w:r w:rsidRPr="00800C79">
        <w:rPr>
          <w:rFonts w:ascii="Arial" w:eastAsia="Times New Roman" w:hAnsi="Arial" w:cs="Arial"/>
          <w:b/>
          <w:bCs/>
        </w:rPr>
        <w:t>(2)</w:t>
      </w:r>
      <w:r>
        <w:rPr>
          <w:rFonts w:ascii="Arial" w:eastAsia="Times New Roman" w:hAnsi="Arial" w:cs="Arial"/>
          <w:bCs/>
        </w:rPr>
        <w:t xml:space="preserve"> student will receive a grade of ZERO </w:t>
      </w:r>
      <w:r w:rsidRPr="00841798">
        <w:rPr>
          <w:rFonts w:ascii="Arial" w:eastAsia="Times New Roman" w:hAnsi="Arial" w:cs="Arial"/>
          <w:b/>
          <w:bCs/>
        </w:rPr>
        <w:t>and (3)</w:t>
      </w:r>
      <w:r w:rsidRPr="00841798">
        <w:rPr>
          <w:rFonts w:ascii="Arial" w:eastAsia="Times New Roman" w:hAnsi="Arial" w:cs="Arial"/>
          <w:bCs/>
        </w:rPr>
        <w:t xml:space="preserve"> student will NOT be eligible for a retest.</w:t>
      </w:r>
    </w:p>
    <w:p w:rsidR="006D015D" w:rsidRPr="00254CCC" w:rsidRDefault="006D015D" w:rsidP="00254CCC">
      <w:pPr>
        <w:spacing w:after="0" w:line="240" w:lineRule="auto"/>
        <w:rPr>
          <w:rFonts w:ascii="Century Gothic" w:eastAsia="Times New Roman" w:hAnsi="Century Gothic" w:cs="Times New Roman"/>
        </w:rPr>
      </w:pPr>
    </w:p>
    <w:p w:rsidR="00CE59BA" w:rsidRPr="008757A8" w:rsidRDefault="00CE59BA" w:rsidP="00CE59BA">
      <w:pPr>
        <w:spacing w:after="0" w:line="240" w:lineRule="auto"/>
        <w:ind w:left="90"/>
        <w:rPr>
          <w:rFonts w:ascii="Cooper Black" w:eastAsia="Times New Roman" w:hAnsi="Cooper Black" w:cs="Times New Roman"/>
          <w:bCs/>
        </w:rPr>
      </w:pPr>
      <w:r w:rsidRPr="008757A8">
        <w:rPr>
          <w:rFonts w:ascii="Cooper Black" w:eastAsia="Times New Roman" w:hAnsi="Cooper Black" w:cs="Times New Roman"/>
          <w:bCs/>
        </w:rPr>
        <w:t>Graded Work:</w:t>
      </w:r>
    </w:p>
    <w:p w:rsidR="00CE59BA" w:rsidRPr="00CE59BA" w:rsidRDefault="00650FF2" w:rsidP="001A06C5">
      <w:pPr>
        <w:numPr>
          <w:ilvl w:val="0"/>
          <w:numId w:val="1"/>
        </w:numPr>
        <w:tabs>
          <w:tab w:val="clear" w:pos="1080"/>
          <w:tab w:val="num" w:pos="720"/>
        </w:tabs>
        <w:spacing w:after="0" w:line="240" w:lineRule="auto"/>
        <w:ind w:left="720"/>
        <w:rPr>
          <w:rFonts w:ascii="Century Gothic" w:eastAsia="Times New Roman" w:hAnsi="Century Gothic" w:cs="Times New Roman"/>
        </w:rPr>
      </w:pPr>
      <w:r>
        <w:rPr>
          <w:rFonts w:ascii="Century Gothic" w:eastAsia="Times New Roman" w:hAnsi="Century Gothic" w:cs="Times New Roman"/>
        </w:rPr>
        <w:t>There will be unit long work on Castle Learning due on midnight before the test.</w:t>
      </w:r>
    </w:p>
    <w:p w:rsidR="00CE59BA" w:rsidRPr="00CE59BA" w:rsidRDefault="00CE59BA"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bookmarkStart w:id="0" w:name="_GoBack"/>
      <w:bookmarkEnd w:id="0"/>
      <w:r w:rsidRPr="00CE59BA">
        <w:rPr>
          <w:rFonts w:ascii="Century Gothic" w:eastAsia="Times New Roman" w:hAnsi="Century Gothic" w:cs="Times New Roman"/>
        </w:rPr>
        <w:t>If you are absent, you will want to get caught up ASAP as material builds on prior concepts.</w:t>
      </w:r>
    </w:p>
    <w:p w:rsidR="00277479" w:rsidRPr="00277479" w:rsidRDefault="00CE59BA" w:rsidP="0059469E">
      <w:pPr>
        <w:numPr>
          <w:ilvl w:val="0"/>
          <w:numId w:val="1"/>
        </w:numPr>
        <w:tabs>
          <w:tab w:val="clear" w:pos="1080"/>
          <w:tab w:val="num" w:pos="720"/>
        </w:tabs>
        <w:spacing w:after="0" w:line="240" w:lineRule="auto"/>
        <w:ind w:left="720"/>
        <w:rPr>
          <w:rFonts w:ascii="Century Gothic" w:eastAsia="Times New Roman" w:hAnsi="Century Gothic" w:cs="Times New Roman"/>
        </w:rPr>
      </w:pPr>
      <w:r w:rsidRPr="00277479">
        <w:rPr>
          <w:rFonts w:ascii="Century Gothic" w:eastAsia="Times New Roman" w:hAnsi="Century Gothic" w:cs="Times New Roman"/>
        </w:rPr>
        <w:t xml:space="preserve">Tests </w:t>
      </w:r>
      <w:r w:rsidR="00650FF2">
        <w:rPr>
          <w:rFonts w:ascii="Century Gothic" w:eastAsia="Times New Roman" w:hAnsi="Century Gothic" w:cs="Times New Roman"/>
        </w:rPr>
        <w:t xml:space="preserve">and quizzes </w:t>
      </w:r>
      <w:r w:rsidRPr="00277479">
        <w:rPr>
          <w:rFonts w:ascii="Century Gothic" w:eastAsia="Times New Roman" w:hAnsi="Century Gothic" w:cs="Times New Roman"/>
        </w:rPr>
        <w:t>will be given throughout the</w:t>
      </w:r>
      <w:r w:rsidR="00841798" w:rsidRPr="00277479">
        <w:rPr>
          <w:rFonts w:ascii="Century Gothic" w:eastAsia="Times New Roman" w:hAnsi="Century Gothic" w:cs="Times New Roman"/>
        </w:rPr>
        <w:t xml:space="preserve"> semester</w:t>
      </w:r>
      <w:r w:rsidR="0096273D">
        <w:rPr>
          <w:rFonts w:ascii="Century Gothic" w:eastAsia="Times New Roman" w:hAnsi="Century Gothic" w:cs="Times New Roman"/>
        </w:rPr>
        <w:t xml:space="preserve"> and all units are subject to any test</w:t>
      </w:r>
      <w:r w:rsidRPr="00277479">
        <w:rPr>
          <w:rFonts w:ascii="Century Gothic" w:eastAsia="Times New Roman" w:hAnsi="Century Gothic" w:cs="Times New Roman"/>
        </w:rPr>
        <w:t xml:space="preserve">.  </w:t>
      </w:r>
      <w:r w:rsidRPr="00277479">
        <w:rPr>
          <w:rFonts w:ascii="Century Gothic" w:eastAsia="Times New Roman" w:hAnsi="Century Gothic" w:cs="Times New Roman"/>
          <w:b/>
        </w:rPr>
        <w:t>If you are absent on the day of the test, you will tak</w:t>
      </w:r>
      <w:r w:rsidR="00913A35" w:rsidRPr="00277479">
        <w:rPr>
          <w:rFonts w:ascii="Century Gothic" w:eastAsia="Times New Roman" w:hAnsi="Century Gothic" w:cs="Times New Roman"/>
          <w:b/>
        </w:rPr>
        <w:t xml:space="preserve">e the </w:t>
      </w:r>
      <w:r w:rsidR="00650FF2">
        <w:rPr>
          <w:rFonts w:ascii="Century Gothic" w:eastAsia="Times New Roman" w:hAnsi="Century Gothic" w:cs="Times New Roman"/>
          <w:b/>
        </w:rPr>
        <w:t xml:space="preserve">makeup </w:t>
      </w:r>
      <w:r w:rsidR="00913A35" w:rsidRPr="00277479">
        <w:rPr>
          <w:rFonts w:ascii="Century Gothic" w:eastAsia="Times New Roman" w:hAnsi="Century Gothic" w:cs="Times New Roman"/>
          <w:b/>
        </w:rPr>
        <w:t>test afterschool</w:t>
      </w:r>
      <w:r w:rsidR="00841798" w:rsidRPr="00277479">
        <w:rPr>
          <w:rFonts w:ascii="Century Gothic" w:eastAsia="Times New Roman" w:hAnsi="Century Gothic" w:cs="Times New Roman"/>
          <w:b/>
        </w:rPr>
        <w:t xml:space="preserve"> within five school days otherwise you will receive a zero</w:t>
      </w:r>
      <w:r w:rsidR="00277479">
        <w:rPr>
          <w:rFonts w:ascii="Century Gothic" w:eastAsia="Times New Roman" w:hAnsi="Century Gothic" w:cs="Times New Roman"/>
          <w:b/>
        </w:rPr>
        <w:t>.</w:t>
      </w:r>
    </w:p>
    <w:p w:rsidR="0094219C" w:rsidRPr="00277479" w:rsidRDefault="00106DBC" w:rsidP="0059469E">
      <w:pPr>
        <w:numPr>
          <w:ilvl w:val="0"/>
          <w:numId w:val="1"/>
        </w:numPr>
        <w:tabs>
          <w:tab w:val="clear" w:pos="1080"/>
          <w:tab w:val="num" w:pos="720"/>
        </w:tabs>
        <w:spacing w:after="0" w:line="240" w:lineRule="auto"/>
        <w:ind w:left="720"/>
        <w:rPr>
          <w:rFonts w:ascii="Century Gothic" w:eastAsia="Times New Roman" w:hAnsi="Century Gothic" w:cs="Times New Roman"/>
        </w:rPr>
      </w:pPr>
      <w:r w:rsidRPr="00277479">
        <w:rPr>
          <w:rFonts w:ascii="Century Gothic" w:eastAsia="Times New Roman" w:hAnsi="Century Gothic" w:cs="Times New Roman"/>
        </w:rPr>
        <w:lastRenderedPageBreak/>
        <w:t>Quarter 3</w:t>
      </w:r>
      <w:r w:rsidR="0094219C" w:rsidRPr="00277479">
        <w:rPr>
          <w:rFonts w:ascii="Century Gothic" w:eastAsia="Times New Roman" w:hAnsi="Century Gothic" w:cs="Times New Roman"/>
        </w:rPr>
        <w:t xml:space="preserve"> Grades will be as follows: Formal Assignments 60%, Informal Assignments 20%, midterm 20%</w:t>
      </w:r>
    </w:p>
    <w:p w:rsidR="0094219C" w:rsidRDefault="00106DBC"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Pr>
          <w:rFonts w:ascii="Century Gothic" w:eastAsia="Times New Roman" w:hAnsi="Century Gothic" w:cs="Times New Roman"/>
        </w:rPr>
        <w:t>Quarter 4</w:t>
      </w:r>
      <w:r w:rsidR="0094219C">
        <w:rPr>
          <w:rFonts w:ascii="Century Gothic" w:eastAsia="Times New Roman" w:hAnsi="Century Gothic" w:cs="Times New Roman"/>
        </w:rPr>
        <w:t xml:space="preserve"> Grades will be as follows: Formal </w:t>
      </w:r>
      <w:proofErr w:type="spellStart"/>
      <w:r w:rsidR="0094219C">
        <w:rPr>
          <w:rFonts w:ascii="Century Gothic" w:eastAsia="Times New Roman" w:hAnsi="Century Gothic" w:cs="Times New Roman"/>
        </w:rPr>
        <w:t>Assingments</w:t>
      </w:r>
      <w:proofErr w:type="spellEnd"/>
      <w:r w:rsidR="0094219C">
        <w:rPr>
          <w:rFonts w:ascii="Century Gothic" w:eastAsia="Times New Roman" w:hAnsi="Century Gothic" w:cs="Times New Roman"/>
        </w:rPr>
        <w:t xml:space="preserve"> 70%, Informal Assignments 30%</w:t>
      </w:r>
    </w:p>
    <w:p w:rsidR="0094219C" w:rsidRPr="009A1E41" w:rsidRDefault="0094219C" w:rsidP="001A06C5">
      <w:pPr>
        <w:numPr>
          <w:ilvl w:val="0"/>
          <w:numId w:val="1"/>
        </w:numPr>
        <w:tabs>
          <w:tab w:val="clear" w:pos="1080"/>
          <w:tab w:val="num" w:pos="720"/>
        </w:tabs>
        <w:spacing w:after="0" w:line="240" w:lineRule="auto"/>
        <w:ind w:hanging="720"/>
        <w:rPr>
          <w:rFonts w:ascii="Century Gothic" w:eastAsia="Times New Roman" w:hAnsi="Century Gothic" w:cs="Times New Roman"/>
        </w:rPr>
      </w:pPr>
      <w:r>
        <w:rPr>
          <w:rFonts w:ascii="Century Gothic" w:eastAsia="Times New Roman" w:hAnsi="Century Gothic" w:cs="Times New Roman"/>
        </w:rPr>
        <w:t>Final Grades will be as follows: Quarter 1 40%, Quarter 2 40%, Final Exam 20%</w:t>
      </w:r>
    </w:p>
    <w:p w:rsidR="001A06C5" w:rsidRPr="001A06C5" w:rsidRDefault="001A06C5" w:rsidP="00CE59BA">
      <w:pPr>
        <w:spacing w:after="0" w:line="240" w:lineRule="auto"/>
        <w:ind w:left="720" w:hanging="720"/>
        <w:rPr>
          <w:rFonts w:ascii="Cooper Black" w:eastAsia="Times New Roman" w:hAnsi="Cooper Black" w:cs="Times New Roman"/>
          <w:bCs/>
          <w:sz w:val="12"/>
          <w:szCs w:val="12"/>
        </w:rPr>
      </w:pPr>
    </w:p>
    <w:p w:rsidR="00CE59BA" w:rsidRPr="008757A8" w:rsidRDefault="00CE59BA" w:rsidP="00CE59BA">
      <w:pPr>
        <w:spacing w:after="0" w:line="240" w:lineRule="auto"/>
        <w:ind w:left="720" w:hanging="720"/>
        <w:rPr>
          <w:rFonts w:ascii="Cooper Black" w:eastAsia="Times New Roman" w:hAnsi="Cooper Black" w:cs="Times New Roman"/>
          <w:bCs/>
        </w:rPr>
      </w:pPr>
      <w:r w:rsidRPr="008757A8">
        <w:rPr>
          <w:rFonts w:ascii="Cooper Black" w:eastAsia="Times New Roman" w:hAnsi="Cooper Black" w:cs="Times New Roman"/>
          <w:bCs/>
        </w:rPr>
        <w:t>Extra Help</w:t>
      </w:r>
    </w:p>
    <w:p w:rsidR="00F521F4" w:rsidRDefault="00CE59BA" w:rsidP="00393556">
      <w:pPr>
        <w:spacing w:after="0" w:line="240" w:lineRule="auto"/>
        <w:rPr>
          <w:rFonts w:ascii="Century Gothic" w:eastAsia="Times New Roman" w:hAnsi="Century Gothic" w:cs="Times New Roman"/>
        </w:rPr>
      </w:pPr>
      <w:r w:rsidRPr="00CE59BA">
        <w:rPr>
          <w:rFonts w:ascii="Century Gothic" w:eastAsia="Times New Roman" w:hAnsi="Century Gothic" w:cs="Times New Roman"/>
        </w:rPr>
        <w:t>If you need extra help, I will be available</w:t>
      </w:r>
      <w:r w:rsidR="00BD27F2">
        <w:rPr>
          <w:rFonts w:ascii="Century Gothic" w:eastAsia="Times New Roman" w:hAnsi="Century Gothic" w:cs="Times New Roman"/>
        </w:rPr>
        <w:t xml:space="preserve"> from </w:t>
      </w:r>
      <w:r w:rsidR="00BD27F2" w:rsidRPr="00BD27F2">
        <w:rPr>
          <w:rFonts w:ascii="Century Gothic" w:eastAsia="Times New Roman" w:hAnsi="Century Gothic" w:cs="Times New Roman"/>
          <w:b/>
        </w:rPr>
        <w:t>6:55-7:20 EVERYDAY</w:t>
      </w:r>
      <w:r w:rsidR="00F521F4">
        <w:rPr>
          <w:rFonts w:ascii="Century Gothic" w:eastAsia="Times New Roman" w:hAnsi="Century Gothic" w:cs="Times New Roman"/>
          <w:b/>
        </w:rPr>
        <w:t xml:space="preserve"> AND 2:30-3:00 On Tuesdays and Wednesdays</w:t>
      </w:r>
      <w:r w:rsidR="003B03AC">
        <w:rPr>
          <w:rFonts w:ascii="Century Gothic" w:eastAsia="Times New Roman" w:hAnsi="Century Gothic" w:cs="Times New Roman"/>
        </w:rPr>
        <w:t xml:space="preserve">.  </w:t>
      </w:r>
      <w:r w:rsidRPr="00CE59BA">
        <w:rPr>
          <w:rFonts w:ascii="Century Gothic" w:eastAsia="Times New Roman" w:hAnsi="Century Gothic" w:cs="Times New Roman"/>
        </w:rPr>
        <w:t>In addition, feel free to email me with any questions.</w:t>
      </w:r>
    </w:p>
    <w:p w:rsidR="00D75ADD" w:rsidRPr="00BD27F2" w:rsidRDefault="00CE59BA" w:rsidP="00393556">
      <w:pPr>
        <w:spacing w:after="0" w:line="240" w:lineRule="auto"/>
        <w:rPr>
          <w:rFonts w:ascii="Century Gothic" w:eastAsia="Times New Roman" w:hAnsi="Century Gothic" w:cs="Times New Roman"/>
          <w:b/>
        </w:rPr>
      </w:pPr>
      <w:r w:rsidRPr="00CE59BA">
        <w:rPr>
          <w:rFonts w:ascii="Century Gothic" w:eastAsia="Times New Roman" w:hAnsi="Century Gothic" w:cs="Times New Roman"/>
        </w:rPr>
        <w:t xml:space="preserve">  </w:t>
      </w:r>
    </w:p>
    <w:p w:rsidR="00CE59BA" w:rsidRPr="00CE59BA" w:rsidRDefault="00CE59BA" w:rsidP="00CE59BA">
      <w:pPr>
        <w:spacing w:after="0" w:line="240" w:lineRule="auto"/>
        <w:rPr>
          <w:rFonts w:ascii="Century Gothic" w:eastAsia="Times New Roman" w:hAnsi="Century Gothic" w:cs="Times New Roman"/>
        </w:rPr>
      </w:pPr>
      <w:r w:rsidRPr="008757A8">
        <w:rPr>
          <w:rFonts w:ascii="Cooper Black" w:eastAsia="Times New Roman" w:hAnsi="Cooper Black" w:cs="Times New Roman"/>
        </w:rPr>
        <w:t>Website:</w:t>
      </w:r>
      <w:r w:rsidRPr="00CE59BA">
        <w:rPr>
          <w:rFonts w:ascii="Century Gothic" w:eastAsia="Times New Roman" w:hAnsi="Century Gothic" w:cs="Times New Roman"/>
          <w:b/>
        </w:rPr>
        <w:t xml:space="preserve">  </w:t>
      </w:r>
      <w:r w:rsidRPr="00CE59BA">
        <w:rPr>
          <w:rFonts w:ascii="Century Gothic" w:eastAsia="Times New Roman" w:hAnsi="Century Gothic" w:cs="Times New Roman"/>
        </w:rPr>
        <w:t>I updat</w:t>
      </w:r>
      <w:r w:rsidR="00277479">
        <w:rPr>
          <w:rFonts w:ascii="Century Gothic" w:eastAsia="Times New Roman" w:hAnsi="Century Gothic" w:cs="Times New Roman"/>
        </w:rPr>
        <w:t xml:space="preserve">e my website very frequently.  </w:t>
      </w:r>
      <w:r w:rsidRPr="00CE59BA">
        <w:rPr>
          <w:rFonts w:ascii="Century Gothic" w:eastAsia="Times New Roman" w:hAnsi="Century Gothic" w:cs="Times New Roman"/>
        </w:rPr>
        <w:t xml:space="preserve">You may access my website from the Faculty link on the </w:t>
      </w:r>
      <w:proofErr w:type="spellStart"/>
      <w:r w:rsidRPr="00CE59BA">
        <w:rPr>
          <w:rFonts w:ascii="Century Gothic" w:eastAsia="Times New Roman" w:hAnsi="Century Gothic" w:cs="Times New Roman"/>
        </w:rPr>
        <w:t>Ardrey</w:t>
      </w:r>
      <w:proofErr w:type="spellEnd"/>
      <w:r w:rsidRPr="00CE59BA">
        <w:rPr>
          <w:rFonts w:ascii="Century Gothic" w:eastAsia="Times New Roman" w:hAnsi="Century Gothic" w:cs="Times New Roman"/>
        </w:rPr>
        <w:t xml:space="preserve"> </w:t>
      </w:r>
      <w:proofErr w:type="spellStart"/>
      <w:r w:rsidRPr="00CE59BA">
        <w:rPr>
          <w:rFonts w:ascii="Century Gothic" w:eastAsia="Times New Roman" w:hAnsi="Century Gothic" w:cs="Times New Roman"/>
        </w:rPr>
        <w:t>Kell</w:t>
      </w:r>
      <w:proofErr w:type="spellEnd"/>
      <w:r w:rsidRPr="00CE59BA">
        <w:rPr>
          <w:rFonts w:ascii="Century Gothic" w:eastAsia="Times New Roman" w:hAnsi="Century Gothic" w:cs="Times New Roman"/>
        </w:rPr>
        <w:t xml:space="preserve"> website.</w:t>
      </w:r>
    </w:p>
    <w:p w:rsidR="00CE59BA" w:rsidRPr="001A06C5" w:rsidRDefault="00913A35" w:rsidP="00913A35">
      <w:pPr>
        <w:tabs>
          <w:tab w:val="left" w:pos="7050"/>
        </w:tabs>
        <w:spacing w:after="0" w:line="240" w:lineRule="auto"/>
        <w:rPr>
          <w:rFonts w:ascii="Century Gothic" w:eastAsia="Times New Roman" w:hAnsi="Century Gothic" w:cs="Times New Roman"/>
          <w:sz w:val="10"/>
          <w:szCs w:val="10"/>
        </w:rPr>
      </w:pPr>
      <w:r w:rsidRPr="001A06C5">
        <w:rPr>
          <w:rFonts w:ascii="Century Gothic" w:eastAsia="Times New Roman" w:hAnsi="Century Gothic" w:cs="Times New Roman"/>
          <w:sz w:val="10"/>
          <w:szCs w:val="10"/>
        </w:rPr>
        <w:tab/>
      </w:r>
    </w:p>
    <w:p w:rsidR="00532B8D" w:rsidRPr="00CE59BA" w:rsidRDefault="00924196" w:rsidP="00532B8D">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Benjaminr.ingle@cms.k12.nc.us</w:t>
      </w:r>
    </w:p>
    <w:p w:rsidR="009B64B3" w:rsidRPr="001A06C5" w:rsidRDefault="009B64B3" w:rsidP="00CE59BA">
      <w:pPr>
        <w:spacing w:after="0" w:line="240" w:lineRule="auto"/>
        <w:rPr>
          <w:rFonts w:ascii="Century Gothic" w:eastAsia="Times New Roman" w:hAnsi="Century Gothic" w:cs="Times New Roman"/>
          <w:sz w:val="10"/>
          <w:szCs w:val="10"/>
        </w:rPr>
      </w:pPr>
    </w:p>
    <w:p w:rsidR="00CE59BA" w:rsidRPr="008757A8" w:rsidRDefault="00CE59BA" w:rsidP="00CE59BA">
      <w:pPr>
        <w:spacing w:after="0" w:line="240" w:lineRule="auto"/>
        <w:ind w:left="720" w:hanging="720"/>
        <w:rPr>
          <w:rFonts w:ascii="Cooper Black" w:eastAsia="Times New Roman" w:hAnsi="Cooper Black" w:cs="Times New Roman"/>
          <w:bCs/>
        </w:rPr>
      </w:pPr>
      <w:r w:rsidRPr="008757A8">
        <w:rPr>
          <w:rFonts w:ascii="Cooper Black" w:eastAsia="Times New Roman" w:hAnsi="Cooper Black" w:cs="Times New Roman"/>
          <w:bCs/>
        </w:rPr>
        <w:t>Classroom Polic</w:t>
      </w:r>
      <w:r w:rsidR="00393556" w:rsidRPr="008757A8">
        <w:rPr>
          <w:rFonts w:ascii="Cooper Black" w:eastAsia="Times New Roman" w:hAnsi="Cooper Black" w:cs="Times New Roman"/>
          <w:bCs/>
        </w:rPr>
        <w:t>ies</w:t>
      </w:r>
      <w:r w:rsidRPr="008757A8">
        <w:rPr>
          <w:rFonts w:ascii="Cooper Black" w:eastAsia="Times New Roman" w:hAnsi="Cooper Black" w:cs="Times New Roman"/>
          <w:bCs/>
        </w:rPr>
        <w:t>:</w:t>
      </w:r>
    </w:p>
    <w:p w:rsidR="00CE59BA" w:rsidRPr="00CE59BA" w:rsidRDefault="003F1D2F" w:rsidP="00CE59BA">
      <w:pPr>
        <w:numPr>
          <w:ilvl w:val="0"/>
          <w:numId w:val="6"/>
        </w:numPr>
        <w:spacing w:after="0" w:line="240" w:lineRule="auto"/>
        <w:rPr>
          <w:rFonts w:ascii="Century Gothic" w:eastAsia="Times New Roman" w:hAnsi="Century Gothic" w:cs="Times New Roman"/>
          <w:b/>
        </w:rPr>
      </w:pPr>
      <w:r>
        <w:rPr>
          <w:rFonts w:ascii="Century Gothic" w:eastAsia="Times New Roman" w:hAnsi="Century Gothic" w:cs="Times New Roman"/>
        </w:rPr>
        <w:t>When given an assignment or task, get started on it right away.</w:t>
      </w:r>
    </w:p>
    <w:p w:rsidR="00CE59BA" w:rsidRPr="00CE59BA" w:rsidRDefault="003F1D2F" w:rsidP="00CE59BA">
      <w:pPr>
        <w:numPr>
          <w:ilvl w:val="0"/>
          <w:numId w:val="6"/>
        </w:numPr>
        <w:spacing w:after="0" w:line="240" w:lineRule="auto"/>
        <w:rPr>
          <w:rFonts w:ascii="Century Gothic" w:eastAsia="Times New Roman" w:hAnsi="Century Gothic" w:cs="Times New Roman"/>
          <w:u w:val="single"/>
        </w:rPr>
      </w:pPr>
      <w:r>
        <w:rPr>
          <w:rFonts w:ascii="Century Gothic" w:eastAsia="Times New Roman" w:hAnsi="Century Gothic" w:cs="Times New Roman"/>
        </w:rPr>
        <w:t>Before class begins, look to the board on what to do with your homework then start on the warm-up</w:t>
      </w:r>
      <w:r w:rsidR="00532B8D">
        <w:rPr>
          <w:rFonts w:ascii="Century Gothic" w:eastAsia="Times New Roman" w:hAnsi="Century Gothic" w:cs="Times New Roman"/>
        </w:rPr>
        <w:t xml:space="preserve"> immediately</w:t>
      </w:r>
      <w:r>
        <w:rPr>
          <w:rFonts w:ascii="Century Gothic" w:eastAsia="Times New Roman" w:hAnsi="Century Gothic" w:cs="Times New Roman"/>
        </w:rPr>
        <w:t>.</w:t>
      </w:r>
    </w:p>
    <w:p w:rsidR="00CE59BA" w:rsidRPr="00CE59BA" w:rsidRDefault="003F1D2F" w:rsidP="00CE59BA">
      <w:pPr>
        <w:numPr>
          <w:ilvl w:val="0"/>
          <w:numId w:val="6"/>
        </w:numPr>
        <w:spacing w:after="0" w:line="240" w:lineRule="auto"/>
        <w:rPr>
          <w:rFonts w:ascii="Century Gothic" w:eastAsia="Times New Roman" w:hAnsi="Century Gothic" w:cs="Times New Roman"/>
        </w:rPr>
      </w:pPr>
      <w:r>
        <w:rPr>
          <w:rFonts w:ascii="Century Gothic" w:eastAsia="Times New Roman" w:hAnsi="Century Gothic" w:cs="Times New Roman"/>
        </w:rPr>
        <w:t>Unless in a class discussion, raise your hand if you have a question or comment.</w:t>
      </w:r>
    </w:p>
    <w:p w:rsidR="00CE59BA" w:rsidRPr="00CE59BA" w:rsidRDefault="003F1D2F" w:rsidP="00CE59BA">
      <w:pPr>
        <w:numPr>
          <w:ilvl w:val="0"/>
          <w:numId w:val="6"/>
        </w:numPr>
        <w:spacing w:after="0" w:line="240" w:lineRule="auto"/>
        <w:rPr>
          <w:rFonts w:ascii="Century Gothic" w:eastAsia="Times New Roman" w:hAnsi="Century Gothic" w:cs="Times New Roman"/>
        </w:rPr>
      </w:pPr>
      <w:r>
        <w:rPr>
          <w:rFonts w:ascii="Century Gothic" w:eastAsia="Times New Roman" w:hAnsi="Century Gothic" w:cs="Times New Roman"/>
        </w:rPr>
        <w:t xml:space="preserve">Ask for permission </w:t>
      </w:r>
      <w:proofErr w:type="gramStart"/>
      <w:r>
        <w:rPr>
          <w:rFonts w:ascii="Century Gothic" w:eastAsia="Times New Roman" w:hAnsi="Century Gothic" w:cs="Times New Roman"/>
        </w:rPr>
        <w:t>in order to</w:t>
      </w:r>
      <w:proofErr w:type="gramEnd"/>
      <w:r>
        <w:rPr>
          <w:rFonts w:ascii="Century Gothic" w:eastAsia="Times New Roman" w:hAnsi="Century Gothic" w:cs="Times New Roman"/>
        </w:rPr>
        <w:t xml:space="preserve"> go to the bathroom or </w:t>
      </w:r>
      <w:r w:rsidR="00277479">
        <w:rPr>
          <w:rFonts w:ascii="Century Gothic" w:eastAsia="Times New Roman" w:hAnsi="Century Gothic" w:cs="Times New Roman"/>
        </w:rPr>
        <w:t xml:space="preserve">to leave the classroom. </w:t>
      </w:r>
    </w:p>
    <w:p w:rsidR="00CE59BA" w:rsidRPr="00106DBC" w:rsidRDefault="00CE59BA" w:rsidP="00CE59BA">
      <w:pPr>
        <w:numPr>
          <w:ilvl w:val="0"/>
          <w:numId w:val="6"/>
        </w:numPr>
        <w:spacing w:after="0" w:line="240" w:lineRule="auto"/>
        <w:rPr>
          <w:rFonts w:ascii="Century Gothic" w:eastAsia="Times New Roman" w:hAnsi="Century Gothic" w:cs="Times New Roman"/>
        </w:rPr>
      </w:pPr>
      <w:r w:rsidRPr="00CE59BA">
        <w:rPr>
          <w:rFonts w:ascii="Century Gothic" w:eastAsia="Times New Roman" w:hAnsi="Century Gothic" w:cs="Times New Roman"/>
        </w:rPr>
        <w:t>Cell phones are not to be used or seen on campus during school hours per CMS policy.  This has become a problem particularly during class time.  Any student who is found using his/her phone during my class will receive the consequences noted in the agenda.</w:t>
      </w:r>
    </w:p>
    <w:p w:rsidR="000A08E5" w:rsidRPr="0041458D" w:rsidRDefault="000A08E5" w:rsidP="00833E38">
      <w:pPr>
        <w:spacing w:after="0" w:line="240" w:lineRule="auto"/>
        <w:jc w:val="center"/>
        <w:rPr>
          <w:rFonts w:ascii="Century Gothic" w:eastAsia="Times New Roman" w:hAnsi="Century Gothic" w:cs="Times New Roman"/>
        </w:rPr>
      </w:pPr>
    </w:p>
    <w:p w:rsidR="00532B8D" w:rsidRDefault="0041458D" w:rsidP="0041458D">
      <w:pPr>
        <w:spacing w:after="0" w:line="240" w:lineRule="auto"/>
        <w:rPr>
          <w:rFonts w:ascii="Century Gothic" w:eastAsia="Times New Roman" w:hAnsi="Century Gothic" w:cs="Times New Roman"/>
          <w:b/>
        </w:rPr>
      </w:pPr>
      <w:r w:rsidRPr="0041458D">
        <w:rPr>
          <w:rFonts w:ascii="Century Gothic" w:eastAsia="Times New Roman" w:hAnsi="Century Gothic" w:cs="Times New Roman"/>
        </w:rPr>
        <w:t>The best way to reach me is by email</w:t>
      </w:r>
      <w:r>
        <w:rPr>
          <w:rFonts w:ascii="Century Gothic" w:eastAsia="Times New Roman" w:hAnsi="Century Gothic" w:cs="Times New Roman"/>
          <w:b/>
        </w:rPr>
        <w:t xml:space="preserve">: </w:t>
      </w:r>
      <w:hyperlink r:id="rId6" w:history="1">
        <w:r w:rsidR="004C466F" w:rsidRPr="00F711B2">
          <w:rPr>
            <w:rStyle w:val="Hyperlink"/>
            <w:rFonts w:ascii="Century Gothic" w:eastAsia="Times New Roman" w:hAnsi="Century Gothic" w:cs="Times New Roman"/>
            <w:b/>
          </w:rPr>
          <w:t>benjaminr.ingle@cms.k12.nc.us</w:t>
        </w:r>
      </w:hyperlink>
    </w:p>
    <w:p w:rsidR="00106DBC" w:rsidRDefault="00106DBC" w:rsidP="0041458D">
      <w:pPr>
        <w:pBdr>
          <w:bottom w:val="single" w:sz="6" w:space="1" w:color="auto"/>
        </w:pBdr>
        <w:spacing w:after="0" w:line="240" w:lineRule="auto"/>
        <w:rPr>
          <w:rFonts w:ascii="Century Gothic" w:eastAsia="Times New Roman" w:hAnsi="Century Gothic" w:cs="Times New Roman"/>
          <w:b/>
        </w:rPr>
      </w:pPr>
    </w:p>
    <w:p w:rsidR="000E271F" w:rsidRDefault="000E271F" w:rsidP="0041458D">
      <w:pPr>
        <w:pBdr>
          <w:bottom w:val="single" w:sz="6" w:space="1" w:color="auto"/>
        </w:pBdr>
        <w:spacing w:after="0" w:line="240" w:lineRule="auto"/>
        <w:rPr>
          <w:rFonts w:ascii="Century Gothic" w:eastAsia="Times New Roman" w:hAnsi="Century Gothic" w:cs="Times New Roman"/>
          <w:b/>
        </w:rPr>
      </w:pPr>
    </w:p>
    <w:p w:rsidR="00277479" w:rsidRDefault="00277479" w:rsidP="0041458D">
      <w:pPr>
        <w:pBdr>
          <w:bottom w:val="single" w:sz="6" w:space="1" w:color="auto"/>
        </w:pBdr>
        <w:spacing w:after="0" w:line="240" w:lineRule="auto"/>
        <w:rPr>
          <w:rFonts w:ascii="Century Gothic" w:eastAsia="Times New Roman" w:hAnsi="Century Gothic" w:cs="Times New Roman"/>
          <w:b/>
        </w:rPr>
      </w:pPr>
    </w:p>
    <w:p w:rsidR="00277479" w:rsidRDefault="00277479" w:rsidP="00277479">
      <w:pPr>
        <w:spacing w:after="0" w:line="240" w:lineRule="auto"/>
        <w:ind w:left="720" w:hanging="720"/>
        <w:rPr>
          <w:rFonts w:ascii="Cooper Black" w:eastAsia="Times New Roman" w:hAnsi="Cooper Black" w:cs="Times New Roman"/>
          <w:bCs/>
        </w:rPr>
      </w:pPr>
    </w:p>
    <w:p w:rsidR="00277479" w:rsidRDefault="00277479" w:rsidP="00277479">
      <w:pPr>
        <w:spacing w:after="0" w:line="240" w:lineRule="auto"/>
        <w:ind w:left="720" w:hanging="720"/>
        <w:rPr>
          <w:rFonts w:ascii="Cooper Black" w:eastAsia="Times New Roman" w:hAnsi="Cooper Black" w:cs="Times New Roman"/>
          <w:bCs/>
        </w:rPr>
      </w:pPr>
      <w:r>
        <w:rPr>
          <w:rFonts w:ascii="Cooper Black" w:eastAsia="Times New Roman" w:hAnsi="Cooper Black" w:cs="Times New Roman"/>
          <w:bCs/>
        </w:rPr>
        <w:t>Cheating/Honor Code:</w:t>
      </w:r>
    </w:p>
    <w:p w:rsidR="00277479" w:rsidRDefault="00277479" w:rsidP="00277479">
      <w:pPr>
        <w:spacing w:after="0" w:line="240" w:lineRule="auto"/>
        <w:rPr>
          <w:rFonts w:ascii="Arial" w:eastAsia="Times New Roman" w:hAnsi="Arial" w:cs="Arial"/>
          <w:bCs/>
        </w:rPr>
      </w:pPr>
      <w:r>
        <w:rPr>
          <w:rFonts w:ascii="Arial" w:eastAsia="Times New Roman" w:hAnsi="Arial" w:cs="Arial"/>
          <w:bCs/>
        </w:rPr>
        <w:t xml:space="preserve">Cheating will NOT be tolerated.  The consequences are as follows: </w:t>
      </w:r>
      <w:r w:rsidRPr="00800C79">
        <w:rPr>
          <w:rFonts w:ascii="Arial" w:eastAsia="Times New Roman" w:hAnsi="Arial" w:cs="Arial"/>
          <w:b/>
          <w:bCs/>
        </w:rPr>
        <w:t xml:space="preserve">(1) </w:t>
      </w:r>
      <w:r>
        <w:rPr>
          <w:rFonts w:ascii="Arial" w:eastAsia="Times New Roman" w:hAnsi="Arial" w:cs="Arial"/>
          <w:bCs/>
        </w:rPr>
        <w:t xml:space="preserve">referral to administration, </w:t>
      </w:r>
      <w:r w:rsidRPr="00800C79">
        <w:rPr>
          <w:rFonts w:ascii="Arial" w:eastAsia="Times New Roman" w:hAnsi="Arial" w:cs="Arial"/>
          <w:b/>
          <w:bCs/>
        </w:rPr>
        <w:t>(2)</w:t>
      </w:r>
      <w:r>
        <w:rPr>
          <w:rFonts w:ascii="Arial" w:eastAsia="Times New Roman" w:hAnsi="Arial" w:cs="Arial"/>
          <w:bCs/>
        </w:rPr>
        <w:t xml:space="preserve"> student will receive a grade of ZERO </w:t>
      </w:r>
      <w:r w:rsidRPr="00841798">
        <w:rPr>
          <w:rFonts w:ascii="Arial" w:eastAsia="Times New Roman" w:hAnsi="Arial" w:cs="Arial"/>
          <w:b/>
          <w:bCs/>
        </w:rPr>
        <w:t>and (3)</w:t>
      </w:r>
      <w:r w:rsidRPr="00841798">
        <w:rPr>
          <w:rFonts w:ascii="Arial" w:eastAsia="Times New Roman" w:hAnsi="Arial" w:cs="Arial"/>
          <w:bCs/>
        </w:rPr>
        <w:t xml:space="preserve"> student will NOT be eligible for a retest.</w:t>
      </w:r>
    </w:p>
    <w:p w:rsidR="00277479" w:rsidRDefault="00277479" w:rsidP="00277479">
      <w:pPr>
        <w:spacing w:after="0" w:line="240" w:lineRule="auto"/>
        <w:rPr>
          <w:rFonts w:ascii="Arial" w:eastAsia="Times New Roman" w:hAnsi="Arial" w:cs="Arial"/>
          <w:bCs/>
        </w:rPr>
      </w:pPr>
    </w:p>
    <w:p w:rsidR="00277479" w:rsidRPr="00277479" w:rsidRDefault="00277479" w:rsidP="00277479">
      <w:pPr>
        <w:spacing w:after="0" w:line="240" w:lineRule="auto"/>
        <w:rPr>
          <w:rFonts w:ascii="Arial" w:eastAsia="Times New Roman" w:hAnsi="Arial" w:cs="Arial"/>
        </w:rPr>
      </w:pPr>
      <w:r w:rsidRPr="00800C79">
        <w:rPr>
          <w:rFonts w:ascii="Cooper Black" w:eastAsia="Times New Roman" w:hAnsi="Cooper Black" w:cs="Arial"/>
          <w:bCs/>
        </w:rPr>
        <w:t>Student Initials:</w:t>
      </w:r>
      <w:r w:rsidRPr="00800C79">
        <w:rPr>
          <w:rFonts w:ascii="Cooper Black" w:eastAsia="Times New Roman" w:hAnsi="Cooper Black" w:cs="Arial"/>
          <w:b/>
          <w:bCs/>
        </w:rPr>
        <w:t xml:space="preserve"> ________</w:t>
      </w:r>
      <w:r w:rsidRPr="00800C79">
        <w:rPr>
          <w:rFonts w:ascii="Cooper Black" w:eastAsia="Times New Roman" w:hAnsi="Cooper Black" w:cs="Arial"/>
          <w:b/>
          <w:bCs/>
        </w:rPr>
        <w:tab/>
      </w:r>
      <w:r w:rsidRPr="00800C79">
        <w:rPr>
          <w:rFonts w:ascii="Cooper Black" w:eastAsia="Times New Roman" w:hAnsi="Cooper Black" w:cs="Arial"/>
          <w:b/>
          <w:bCs/>
        </w:rPr>
        <w:tab/>
      </w:r>
      <w:r w:rsidRPr="00800C79">
        <w:rPr>
          <w:rFonts w:ascii="Cooper Black" w:eastAsia="Times New Roman" w:hAnsi="Cooper Black" w:cs="Arial"/>
          <w:bCs/>
        </w:rPr>
        <w:t>Parent</w:t>
      </w:r>
      <w:r>
        <w:rPr>
          <w:rFonts w:ascii="Cooper Black" w:eastAsia="Times New Roman" w:hAnsi="Cooper Black" w:cs="Arial"/>
          <w:bCs/>
        </w:rPr>
        <w:t>/Guardian</w:t>
      </w:r>
      <w:r w:rsidRPr="00800C79">
        <w:rPr>
          <w:rFonts w:ascii="Cooper Black" w:eastAsia="Times New Roman" w:hAnsi="Cooper Black" w:cs="Arial"/>
          <w:bCs/>
        </w:rPr>
        <w:t xml:space="preserve"> Initials:</w:t>
      </w:r>
      <w:r w:rsidRPr="00800C79">
        <w:rPr>
          <w:rFonts w:ascii="Cooper Black" w:eastAsia="Times New Roman" w:hAnsi="Cooper Black" w:cs="Arial"/>
          <w:b/>
          <w:bCs/>
        </w:rPr>
        <w:t xml:space="preserve"> ________</w:t>
      </w:r>
    </w:p>
    <w:p w:rsidR="00106DBC" w:rsidRDefault="00106DBC" w:rsidP="00532B8D">
      <w:pPr>
        <w:spacing w:after="0" w:line="240" w:lineRule="auto"/>
        <w:ind w:left="720"/>
        <w:jc w:val="center"/>
        <w:rPr>
          <w:rFonts w:ascii="Century Gothic" w:eastAsia="Times New Roman" w:hAnsi="Century Gothic" w:cs="Times New Roman"/>
          <w:b/>
        </w:rPr>
      </w:pPr>
    </w:p>
    <w:p w:rsidR="00106DBC" w:rsidRDefault="00106DBC" w:rsidP="00532B8D">
      <w:pPr>
        <w:spacing w:after="0" w:line="240" w:lineRule="auto"/>
        <w:ind w:left="720"/>
        <w:jc w:val="center"/>
        <w:rPr>
          <w:rFonts w:ascii="Century Gothic" w:eastAsia="Times New Roman" w:hAnsi="Century Gothic" w:cs="Times New Roman"/>
          <w:b/>
        </w:rPr>
      </w:pPr>
    </w:p>
    <w:p w:rsidR="00532B8D" w:rsidRDefault="00532B8D" w:rsidP="00532B8D">
      <w:pPr>
        <w:spacing w:after="0" w:line="240" w:lineRule="auto"/>
        <w:ind w:left="720"/>
        <w:rPr>
          <w:rFonts w:ascii="Century Gothic" w:eastAsia="Times New Roman" w:hAnsi="Century Gothic" w:cs="Times New Roman"/>
          <w:b/>
        </w:rPr>
      </w:pPr>
      <w:r>
        <w:rPr>
          <w:rFonts w:ascii="Century Gothic" w:eastAsia="Times New Roman" w:hAnsi="Century Gothic" w:cs="Times New Roman"/>
          <w:b/>
        </w:rPr>
        <w:t>Parent/Guardian signature: ________________________________________</w:t>
      </w:r>
    </w:p>
    <w:p w:rsidR="00532B8D" w:rsidRDefault="00532B8D" w:rsidP="0041458D">
      <w:pPr>
        <w:spacing w:after="0" w:line="240" w:lineRule="auto"/>
        <w:rPr>
          <w:rFonts w:ascii="Century Gothic" w:eastAsia="Times New Roman" w:hAnsi="Century Gothic" w:cs="Times New Roman"/>
          <w:b/>
        </w:rPr>
      </w:pPr>
    </w:p>
    <w:p w:rsidR="00532B8D" w:rsidRDefault="00532B8D" w:rsidP="00532B8D">
      <w:pPr>
        <w:spacing w:after="0" w:line="240" w:lineRule="auto"/>
        <w:ind w:left="720"/>
        <w:rPr>
          <w:rFonts w:ascii="Century Gothic" w:eastAsia="Times New Roman" w:hAnsi="Century Gothic" w:cs="Times New Roman"/>
          <w:b/>
        </w:rPr>
      </w:pPr>
      <w:r>
        <w:rPr>
          <w:rFonts w:ascii="Century Gothic" w:eastAsia="Times New Roman" w:hAnsi="Century Gothic" w:cs="Times New Roman"/>
          <w:b/>
        </w:rPr>
        <w:t>Parent/Guardian phone number</w:t>
      </w:r>
      <w:r w:rsidR="0041458D">
        <w:rPr>
          <w:rFonts w:ascii="Century Gothic" w:eastAsia="Times New Roman" w:hAnsi="Century Gothic" w:cs="Times New Roman"/>
          <w:b/>
        </w:rPr>
        <w:t>: _</w:t>
      </w:r>
      <w:r>
        <w:rPr>
          <w:rFonts w:ascii="Century Gothic" w:eastAsia="Times New Roman" w:hAnsi="Century Gothic" w:cs="Times New Roman"/>
          <w:b/>
        </w:rPr>
        <w:t>______________________</w:t>
      </w:r>
    </w:p>
    <w:p w:rsidR="00532B8D" w:rsidRDefault="00532B8D" w:rsidP="00532B8D">
      <w:pPr>
        <w:spacing w:after="0" w:line="240" w:lineRule="auto"/>
        <w:ind w:left="720"/>
        <w:rPr>
          <w:rFonts w:ascii="Century Gothic" w:eastAsia="Times New Roman" w:hAnsi="Century Gothic" w:cs="Times New Roman"/>
          <w:b/>
        </w:rPr>
      </w:pPr>
    </w:p>
    <w:p w:rsidR="00532B8D" w:rsidRDefault="00106DBC" w:rsidP="00532B8D">
      <w:pPr>
        <w:spacing w:after="0" w:line="240" w:lineRule="auto"/>
        <w:ind w:left="720"/>
        <w:rPr>
          <w:rFonts w:ascii="Century Gothic" w:eastAsia="Times New Roman" w:hAnsi="Century Gothic" w:cs="Times New Roman"/>
          <w:b/>
        </w:rPr>
      </w:pPr>
      <w:r>
        <w:rPr>
          <w:rFonts w:ascii="Century Gothic" w:eastAsia="Times New Roman" w:hAnsi="Century Gothic" w:cs="Times New Roman"/>
          <w:b/>
        </w:rPr>
        <w:t>Parent/</w:t>
      </w:r>
      <w:r w:rsidR="00532B8D">
        <w:rPr>
          <w:rFonts w:ascii="Century Gothic" w:eastAsia="Times New Roman" w:hAnsi="Century Gothic" w:cs="Times New Roman"/>
          <w:b/>
        </w:rPr>
        <w:t>Guardian email</w:t>
      </w:r>
      <w:r w:rsidR="0041458D">
        <w:rPr>
          <w:rFonts w:ascii="Century Gothic" w:eastAsia="Times New Roman" w:hAnsi="Century Gothic" w:cs="Times New Roman"/>
          <w:b/>
        </w:rPr>
        <w:t>: _</w:t>
      </w:r>
      <w:r w:rsidR="00532B8D">
        <w:rPr>
          <w:rFonts w:ascii="Century Gothic" w:eastAsia="Times New Roman" w:hAnsi="Century Gothic" w:cs="Times New Roman"/>
          <w:b/>
        </w:rPr>
        <w:t>________________________________</w:t>
      </w:r>
    </w:p>
    <w:p w:rsidR="00532B8D" w:rsidRDefault="00532B8D" w:rsidP="00277479">
      <w:pPr>
        <w:spacing w:after="0" w:line="240" w:lineRule="auto"/>
        <w:rPr>
          <w:rFonts w:ascii="Century Gothic" w:eastAsia="Times New Roman" w:hAnsi="Century Gothic" w:cs="Times New Roman"/>
          <w:b/>
        </w:rPr>
      </w:pPr>
    </w:p>
    <w:p w:rsidR="00532B8D" w:rsidRPr="009A1E41" w:rsidRDefault="00532B8D" w:rsidP="00532B8D">
      <w:pPr>
        <w:spacing w:after="0" w:line="240" w:lineRule="auto"/>
        <w:ind w:left="720"/>
        <w:rPr>
          <w:rFonts w:ascii="Century Gothic" w:eastAsia="Times New Roman" w:hAnsi="Century Gothic" w:cs="Times New Roman"/>
          <w:b/>
        </w:rPr>
      </w:pPr>
      <w:r>
        <w:rPr>
          <w:rFonts w:ascii="Century Gothic" w:eastAsia="Times New Roman" w:hAnsi="Century Gothic" w:cs="Times New Roman"/>
          <w:b/>
        </w:rPr>
        <w:t xml:space="preserve">Student signature: ________________________________________ </w:t>
      </w:r>
    </w:p>
    <w:sectPr w:rsidR="00532B8D" w:rsidRPr="009A1E41" w:rsidSect="009C6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8237C"/>
    <w:multiLevelType w:val="hybridMultilevel"/>
    <w:tmpl w:val="2F9C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EBE"/>
    <w:multiLevelType w:val="hybridMultilevel"/>
    <w:tmpl w:val="77DA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7F16"/>
    <w:multiLevelType w:val="hybridMultilevel"/>
    <w:tmpl w:val="A45A8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425CBF"/>
    <w:multiLevelType w:val="hybridMultilevel"/>
    <w:tmpl w:val="962825FA"/>
    <w:lvl w:ilvl="0" w:tplc="04090001">
      <w:start w:val="1"/>
      <w:numFmt w:val="bullet"/>
      <w:lvlText w:val=""/>
      <w:lvlJc w:val="left"/>
      <w:pPr>
        <w:tabs>
          <w:tab w:val="num" w:pos="1800"/>
        </w:tabs>
        <w:ind w:left="1800" w:hanging="360"/>
      </w:pPr>
      <w:rPr>
        <w:rFonts w:ascii="Symbol" w:hAnsi="Symbol" w:hint="default"/>
      </w:rPr>
    </w:lvl>
    <w:lvl w:ilvl="1" w:tplc="4D4829A6">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3DA0CE7"/>
    <w:multiLevelType w:val="hybridMultilevel"/>
    <w:tmpl w:val="2A7679CE"/>
    <w:lvl w:ilvl="0" w:tplc="600E8B08">
      <w:start w:val="1"/>
      <w:numFmt w:val="decimal"/>
      <w:lvlText w:val="%1."/>
      <w:lvlJc w:val="left"/>
      <w:pPr>
        <w:tabs>
          <w:tab w:val="num" w:pos="1080"/>
        </w:tabs>
        <w:ind w:left="108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3DE3F59"/>
    <w:multiLevelType w:val="hybridMultilevel"/>
    <w:tmpl w:val="6F3CC838"/>
    <w:lvl w:ilvl="0" w:tplc="04090001">
      <w:start w:val="1"/>
      <w:numFmt w:val="bullet"/>
      <w:lvlText w:val=""/>
      <w:lvlJc w:val="left"/>
      <w:pPr>
        <w:tabs>
          <w:tab w:val="num" w:pos="1080"/>
        </w:tabs>
        <w:ind w:left="1080" w:hanging="360"/>
      </w:pPr>
      <w:rPr>
        <w:rFonts w:ascii="Symbol" w:hAnsi="Symbol" w:hint="default"/>
      </w:rPr>
    </w:lvl>
    <w:lvl w:ilvl="1" w:tplc="4D4829A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10675EB"/>
    <w:multiLevelType w:val="hybridMultilevel"/>
    <w:tmpl w:val="FA9A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D11D1E"/>
    <w:multiLevelType w:val="hybridMultilevel"/>
    <w:tmpl w:val="8E6092AE"/>
    <w:lvl w:ilvl="0" w:tplc="04090001">
      <w:start w:val="1"/>
      <w:numFmt w:val="bullet"/>
      <w:lvlText w:val=""/>
      <w:lvlJc w:val="left"/>
      <w:pPr>
        <w:tabs>
          <w:tab w:val="num" w:pos="1080"/>
        </w:tabs>
        <w:ind w:left="1080" w:hanging="360"/>
      </w:pPr>
      <w:rPr>
        <w:rFonts w:ascii="Symbol" w:hAnsi="Symbol" w:hint="default"/>
      </w:rPr>
    </w:lvl>
    <w:lvl w:ilvl="1" w:tplc="4D4829A6">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377702A"/>
    <w:multiLevelType w:val="hybridMultilevel"/>
    <w:tmpl w:val="A858E608"/>
    <w:lvl w:ilvl="0" w:tplc="0398319C">
      <w:start w:val="2"/>
      <w:numFmt w:val="decimal"/>
      <w:lvlText w:val="%1."/>
      <w:lvlJc w:val="left"/>
      <w:pPr>
        <w:tabs>
          <w:tab w:val="num" w:pos="810"/>
        </w:tabs>
        <w:ind w:left="810" w:hanging="72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9" w15:restartNumberingAfterBreak="0">
    <w:nsid w:val="44B337AD"/>
    <w:multiLevelType w:val="hybridMultilevel"/>
    <w:tmpl w:val="5694C990"/>
    <w:lvl w:ilvl="0" w:tplc="04090001">
      <w:start w:val="1"/>
      <w:numFmt w:val="bullet"/>
      <w:lvlText w:val=""/>
      <w:lvlJc w:val="left"/>
      <w:pPr>
        <w:tabs>
          <w:tab w:val="num" w:pos="1440"/>
        </w:tabs>
        <w:ind w:left="1440" w:hanging="360"/>
      </w:pPr>
      <w:rPr>
        <w:rFonts w:ascii="Symbol" w:hAnsi="Symbol" w:hint="default"/>
      </w:rPr>
    </w:lvl>
    <w:lvl w:ilvl="1" w:tplc="4D4829A6">
      <w:numFmt w:val="bullet"/>
      <w:lvlText w:val="-"/>
      <w:lvlJc w:val="left"/>
      <w:pPr>
        <w:tabs>
          <w:tab w:val="num" w:pos="2160"/>
        </w:tabs>
        <w:ind w:left="2160" w:hanging="360"/>
      </w:pPr>
      <w:rPr>
        <w:rFonts w:ascii="Times New Roman" w:eastAsia="Times New Roman" w:hAnsi="Times New Roman"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79A0F62"/>
    <w:multiLevelType w:val="hybridMultilevel"/>
    <w:tmpl w:val="334E9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8"/>
  </w:num>
  <w:num w:numId="6">
    <w:abstractNumId w:val="4"/>
  </w:num>
  <w:num w:numId="7">
    <w:abstractNumId w:val="0"/>
  </w:num>
  <w:num w:numId="8">
    <w:abstractNumId w:val="6"/>
  </w:num>
  <w:num w:numId="9">
    <w:abstractNumId w:val="1"/>
  </w:num>
  <w:num w:numId="10">
    <w:abstractNumId w:val="10"/>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41A"/>
    <w:rsid w:val="000914A4"/>
    <w:rsid w:val="000A08E5"/>
    <w:rsid w:val="000E271F"/>
    <w:rsid w:val="000E2F74"/>
    <w:rsid w:val="000F3FD5"/>
    <w:rsid w:val="00106DBC"/>
    <w:rsid w:val="00116F7C"/>
    <w:rsid w:val="00127056"/>
    <w:rsid w:val="001A06C5"/>
    <w:rsid w:val="00246B21"/>
    <w:rsid w:val="00251C3D"/>
    <w:rsid w:val="00254CCC"/>
    <w:rsid w:val="00277479"/>
    <w:rsid w:val="00280DF4"/>
    <w:rsid w:val="003628B7"/>
    <w:rsid w:val="00393556"/>
    <w:rsid w:val="003B03AC"/>
    <w:rsid w:val="003F1D2F"/>
    <w:rsid w:val="0041458D"/>
    <w:rsid w:val="00497E78"/>
    <w:rsid w:val="004B1562"/>
    <w:rsid w:val="004C466F"/>
    <w:rsid w:val="005275CD"/>
    <w:rsid w:val="00532B8D"/>
    <w:rsid w:val="00554D2E"/>
    <w:rsid w:val="00561B37"/>
    <w:rsid w:val="005D2232"/>
    <w:rsid w:val="0060658B"/>
    <w:rsid w:val="00640A45"/>
    <w:rsid w:val="00650FF2"/>
    <w:rsid w:val="006666BD"/>
    <w:rsid w:val="006D015D"/>
    <w:rsid w:val="006D1956"/>
    <w:rsid w:val="006D1FD7"/>
    <w:rsid w:val="00712C68"/>
    <w:rsid w:val="00741FFD"/>
    <w:rsid w:val="00752B5A"/>
    <w:rsid w:val="00760D87"/>
    <w:rsid w:val="00792C3B"/>
    <w:rsid w:val="00800C79"/>
    <w:rsid w:val="00833E38"/>
    <w:rsid w:val="00837333"/>
    <w:rsid w:val="00841798"/>
    <w:rsid w:val="00846DCC"/>
    <w:rsid w:val="00857980"/>
    <w:rsid w:val="008757A8"/>
    <w:rsid w:val="00883463"/>
    <w:rsid w:val="00907FC9"/>
    <w:rsid w:val="00913A35"/>
    <w:rsid w:val="00924196"/>
    <w:rsid w:val="00941FC7"/>
    <w:rsid w:val="0094219C"/>
    <w:rsid w:val="009567C5"/>
    <w:rsid w:val="0096273D"/>
    <w:rsid w:val="009A1E41"/>
    <w:rsid w:val="009B64B3"/>
    <w:rsid w:val="009C641A"/>
    <w:rsid w:val="00A40C0D"/>
    <w:rsid w:val="00A60689"/>
    <w:rsid w:val="00AC248E"/>
    <w:rsid w:val="00B006A3"/>
    <w:rsid w:val="00B64283"/>
    <w:rsid w:val="00B7407D"/>
    <w:rsid w:val="00BD27F2"/>
    <w:rsid w:val="00BE4517"/>
    <w:rsid w:val="00C03825"/>
    <w:rsid w:val="00C104F1"/>
    <w:rsid w:val="00C1539C"/>
    <w:rsid w:val="00C360F8"/>
    <w:rsid w:val="00C93B4A"/>
    <w:rsid w:val="00CE59BA"/>
    <w:rsid w:val="00D22AFB"/>
    <w:rsid w:val="00D75ADD"/>
    <w:rsid w:val="00DB6FF0"/>
    <w:rsid w:val="00DE66ED"/>
    <w:rsid w:val="00E17FA5"/>
    <w:rsid w:val="00E2742A"/>
    <w:rsid w:val="00E77EE9"/>
    <w:rsid w:val="00EE0201"/>
    <w:rsid w:val="00EF0A08"/>
    <w:rsid w:val="00F361B8"/>
    <w:rsid w:val="00F521F4"/>
    <w:rsid w:val="00F765E8"/>
    <w:rsid w:val="00FF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570D"/>
  <w15:docId w15:val="{C3465E62-AE1C-44EB-8494-A91CA755C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980"/>
    <w:pPr>
      <w:ind w:left="720"/>
      <w:contextualSpacing/>
    </w:pPr>
  </w:style>
  <w:style w:type="paragraph" w:styleId="BalloonText">
    <w:name w:val="Balloon Text"/>
    <w:basedOn w:val="Normal"/>
    <w:link w:val="BalloonTextChar"/>
    <w:uiPriority w:val="99"/>
    <w:semiHidden/>
    <w:unhideWhenUsed/>
    <w:rsid w:val="00956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7C5"/>
    <w:rPr>
      <w:rFonts w:ascii="Tahoma" w:hAnsi="Tahoma" w:cs="Tahoma"/>
      <w:sz w:val="16"/>
      <w:szCs w:val="16"/>
    </w:rPr>
  </w:style>
  <w:style w:type="character" w:styleId="Hyperlink">
    <w:name w:val="Hyperlink"/>
    <w:basedOn w:val="DefaultParagraphFont"/>
    <w:uiPriority w:val="99"/>
    <w:unhideWhenUsed/>
    <w:rsid w:val="00833E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15266">
      <w:bodyDiv w:val="1"/>
      <w:marLeft w:val="0"/>
      <w:marRight w:val="0"/>
      <w:marTop w:val="0"/>
      <w:marBottom w:val="0"/>
      <w:divBdr>
        <w:top w:val="none" w:sz="0" w:space="0" w:color="auto"/>
        <w:left w:val="none" w:sz="0" w:space="0" w:color="auto"/>
        <w:bottom w:val="none" w:sz="0" w:space="0" w:color="auto"/>
        <w:right w:val="none" w:sz="0" w:space="0" w:color="auto"/>
      </w:divBdr>
    </w:div>
    <w:div w:id="472985891">
      <w:bodyDiv w:val="1"/>
      <w:marLeft w:val="0"/>
      <w:marRight w:val="0"/>
      <w:marTop w:val="0"/>
      <w:marBottom w:val="0"/>
      <w:divBdr>
        <w:top w:val="none" w:sz="0" w:space="0" w:color="auto"/>
        <w:left w:val="none" w:sz="0" w:space="0" w:color="auto"/>
        <w:bottom w:val="none" w:sz="0" w:space="0" w:color="auto"/>
        <w:right w:val="none" w:sz="0" w:space="0" w:color="auto"/>
      </w:divBdr>
    </w:div>
    <w:div w:id="840658617">
      <w:bodyDiv w:val="1"/>
      <w:marLeft w:val="0"/>
      <w:marRight w:val="0"/>
      <w:marTop w:val="0"/>
      <w:marBottom w:val="0"/>
      <w:divBdr>
        <w:top w:val="none" w:sz="0" w:space="0" w:color="auto"/>
        <w:left w:val="none" w:sz="0" w:space="0" w:color="auto"/>
        <w:bottom w:val="none" w:sz="0" w:space="0" w:color="auto"/>
        <w:right w:val="none" w:sz="0" w:space="0" w:color="auto"/>
      </w:divBdr>
    </w:div>
    <w:div w:id="1144734551">
      <w:bodyDiv w:val="1"/>
      <w:marLeft w:val="0"/>
      <w:marRight w:val="0"/>
      <w:marTop w:val="0"/>
      <w:marBottom w:val="0"/>
      <w:divBdr>
        <w:top w:val="none" w:sz="0" w:space="0" w:color="auto"/>
        <w:left w:val="none" w:sz="0" w:space="0" w:color="auto"/>
        <w:bottom w:val="none" w:sz="0" w:space="0" w:color="auto"/>
        <w:right w:val="none" w:sz="0" w:space="0" w:color="auto"/>
      </w:divBdr>
    </w:div>
    <w:div w:id="1455757194">
      <w:bodyDiv w:val="1"/>
      <w:marLeft w:val="0"/>
      <w:marRight w:val="0"/>
      <w:marTop w:val="0"/>
      <w:marBottom w:val="0"/>
      <w:divBdr>
        <w:top w:val="none" w:sz="0" w:space="0" w:color="auto"/>
        <w:left w:val="none" w:sz="0" w:space="0" w:color="auto"/>
        <w:bottom w:val="none" w:sz="0" w:space="0" w:color="auto"/>
        <w:right w:val="none" w:sz="0" w:space="0" w:color="auto"/>
      </w:divBdr>
    </w:div>
    <w:div w:id="183973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njaminr.ingle@cms.k12.nc.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3834</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Hylton</dc:creator>
  <cp:lastModifiedBy>Ben Ingle</cp:lastModifiedBy>
  <cp:revision>20</cp:revision>
  <cp:lastPrinted>2015-01-13T17:59:00Z</cp:lastPrinted>
  <dcterms:created xsi:type="dcterms:W3CDTF">2016-07-25T17:52:00Z</dcterms:created>
  <dcterms:modified xsi:type="dcterms:W3CDTF">2017-08-02T18:02:00Z</dcterms:modified>
</cp:coreProperties>
</file>